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051DCC" w14:textId="4FE742AF" w:rsidR="00F56CDE" w:rsidRDefault="00BF1843">
      <w:pPr>
        <w:rPr>
          <w:rFonts w:ascii="Times New Roman" w:hAnsi="Times New Roman" w:cs="Times New Roman"/>
          <w:sz w:val="24"/>
          <w:szCs w:val="24"/>
        </w:rPr>
      </w:pPr>
      <w:r>
        <w:rPr>
          <w:rFonts w:ascii="Times New Roman" w:hAnsi="Times New Roman" w:cs="Times New Roman"/>
          <w:sz w:val="24"/>
          <w:szCs w:val="24"/>
        </w:rPr>
        <w:t xml:space="preserve">ŠOLA OBVLADOVANJA BOLEČINE – 60-URNA </w:t>
      </w:r>
      <w:r w:rsidR="00977888">
        <w:rPr>
          <w:rFonts w:ascii="Times New Roman" w:hAnsi="Times New Roman" w:cs="Times New Roman"/>
          <w:sz w:val="24"/>
          <w:szCs w:val="24"/>
        </w:rPr>
        <w:t>DODATNA ZNANJ</w:t>
      </w:r>
      <w:r>
        <w:rPr>
          <w:rFonts w:ascii="Times New Roman" w:hAnsi="Times New Roman" w:cs="Times New Roman"/>
          <w:sz w:val="24"/>
          <w:szCs w:val="24"/>
        </w:rPr>
        <w:t>A IZ MEDICINE BOLEČINE</w:t>
      </w:r>
    </w:p>
    <w:p w14:paraId="3054E032" w14:textId="1CD660E1" w:rsidR="0014731B" w:rsidRDefault="0014731B">
      <w:pPr>
        <w:rPr>
          <w:rFonts w:ascii="Times New Roman" w:hAnsi="Times New Roman" w:cs="Times New Roman"/>
          <w:sz w:val="24"/>
          <w:szCs w:val="24"/>
        </w:rPr>
      </w:pPr>
      <w:r>
        <w:rPr>
          <w:rFonts w:ascii="Times New Roman" w:hAnsi="Times New Roman" w:cs="Times New Roman"/>
          <w:sz w:val="24"/>
          <w:szCs w:val="24"/>
        </w:rPr>
        <w:t>Neli Vintar, Barbara Kosmina</w:t>
      </w:r>
      <w:r w:rsidR="0092171D">
        <w:rPr>
          <w:rFonts w:ascii="Times New Roman" w:hAnsi="Times New Roman" w:cs="Times New Roman"/>
          <w:sz w:val="24"/>
          <w:szCs w:val="24"/>
        </w:rPr>
        <w:t xml:space="preserve"> Štefančič</w:t>
      </w:r>
    </w:p>
    <w:p w14:paraId="4329A3C6" w14:textId="77777777" w:rsidR="003D2BE1" w:rsidRDefault="003D2BE1">
      <w:pPr>
        <w:rPr>
          <w:rFonts w:ascii="Times New Roman" w:hAnsi="Times New Roman" w:cs="Times New Roman"/>
          <w:sz w:val="24"/>
          <w:szCs w:val="24"/>
        </w:rPr>
      </w:pPr>
    </w:p>
    <w:p w14:paraId="2F7CB2F4" w14:textId="27188BCE" w:rsidR="003D2BE1" w:rsidRDefault="003D2BE1">
      <w:pPr>
        <w:rPr>
          <w:rFonts w:ascii="Times New Roman" w:hAnsi="Times New Roman" w:cs="Times New Roman"/>
          <w:sz w:val="24"/>
          <w:szCs w:val="24"/>
        </w:rPr>
      </w:pPr>
      <w:r>
        <w:rPr>
          <w:rFonts w:ascii="Times New Roman" w:hAnsi="Times New Roman" w:cs="Times New Roman"/>
          <w:sz w:val="24"/>
          <w:szCs w:val="24"/>
        </w:rPr>
        <w:t>Z bolečino se srečujemo vse ž</w:t>
      </w:r>
      <w:r w:rsidR="005020A4">
        <w:rPr>
          <w:rFonts w:ascii="Times New Roman" w:hAnsi="Times New Roman" w:cs="Times New Roman"/>
          <w:sz w:val="24"/>
          <w:szCs w:val="24"/>
        </w:rPr>
        <w:t>ivljenje</w:t>
      </w:r>
      <w:r w:rsidR="00CD726A">
        <w:rPr>
          <w:rFonts w:ascii="Times New Roman" w:hAnsi="Times New Roman" w:cs="Times New Roman"/>
          <w:sz w:val="24"/>
          <w:szCs w:val="24"/>
        </w:rPr>
        <w:t xml:space="preserve"> in je najpogostejši vzrok za obisk pri zdravniku.</w:t>
      </w:r>
      <w:r w:rsidR="00D4660F">
        <w:rPr>
          <w:rFonts w:ascii="Times New Roman" w:hAnsi="Times New Roman" w:cs="Times New Roman"/>
          <w:sz w:val="24"/>
          <w:szCs w:val="24"/>
        </w:rPr>
        <w:t xml:space="preserve"> </w:t>
      </w:r>
      <w:bookmarkStart w:id="0" w:name="_GoBack"/>
      <w:bookmarkEnd w:id="0"/>
      <w:r w:rsidR="005020A4">
        <w:rPr>
          <w:rFonts w:ascii="Times New Roman" w:hAnsi="Times New Roman" w:cs="Times New Roman"/>
          <w:sz w:val="24"/>
          <w:szCs w:val="24"/>
        </w:rPr>
        <w:t>Bolečina je pomembno vplivala</w:t>
      </w:r>
      <w:r>
        <w:rPr>
          <w:rFonts w:ascii="Times New Roman" w:hAnsi="Times New Roman" w:cs="Times New Roman"/>
          <w:sz w:val="24"/>
          <w:szCs w:val="24"/>
        </w:rPr>
        <w:t xml:space="preserve"> na evolucijski razvoj in je stara kot človeštvo. </w:t>
      </w:r>
      <w:r w:rsidR="0092171D">
        <w:rPr>
          <w:rFonts w:ascii="Times New Roman" w:hAnsi="Times New Roman" w:cs="Times New Roman"/>
          <w:sz w:val="24"/>
          <w:szCs w:val="24"/>
        </w:rPr>
        <w:t xml:space="preserve">Po definiciji je bolečina </w:t>
      </w:r>
      <w:r>
        <w:rPr>
          <w:rFonts w:ascii="Times New Roman" w:hAnsi="Times New Roman" w:cs="Times New Roman"/>
          <w:sz w:val="24"/>
          <w:szCs w:val="24"/>
        </w:rPr>
        <w:t>neprijetn</w:t>
      </w:r>
      <w:r w:rsidR="0092171D">
        <w:rPr>
          <w:rFonts w:ascii="Times New Roman" w:hAnsi="Times New Roman" w:cs="Times New Roman"/>
          <w:sz w:val="24"/>
          <w:szCs w:val="24"/>
        </w:rPr>
        <w:t>a</w:t>
      </w:r>
      <w:r>
        <w:rPr>
          <w:rFonts w:ascii="Times New Roman" w:hAnsi="Times New Roman" w:cs="Times New Roman"/>
          <w:sz w:val="24"/>
          <w:szCs w:val="24"/>
        </w:rPr>
        <w:t xml:space="preserve"> čutn</w:t>
      </w:r>
      <w:r w:rsidR="0092171D">
        <w:rPr>
          <w:rFonts w:ascii="Times New Roman" w:hAnsi="Times New Roman" w:cs="Times New Roman"/>
          <w:sz w:val="24"/>
          <w:szCs w:val="24"/>
        </w:rPr>
        <w:t>a</w:t>
      </w:r>
      <w:r>
        <w:rPr>
          <w:rFonts w:ascii="Times New Roman" w:hAnsi="Times New Roman" w:cs="Times New Roman"/>
          <w:sz w:val="24"/>
          <w:szCs w:val="24"/>
        </w:rPr>
        <w:t xml:space="preserve"> in čustven</w:t>
      </w:r>
      <w:r w:rsidR="00CD726A">
        <w:rPr>
          <w:rFonts w:ascii="Times New Roman" w:hAnsi="Times New Roman" w:cs="Times New Roman"/>
          <w:sz w:val="24"/>
          <w:szCs w:val="24"/>
        </w:rPr>
        <w:t>a</w:t>
      </w:r>
      <w:r>
        <w:rPr>
          <w:rFonts w:ascii="Times New Roman" w:hAnsi="Times New Roman" w:cs="Times New Roman"/>
          <w:sz w:val="24"/>
          <w:szCs w:val="24"/>
        </w:rPr>
        <w:t xml:space="preserve"> izkušnj</w:t>
      </w:r>
      <w:r w:rsidR="00CD726A">
        <w:rPr>
          <w:rFonts w:ascii="Times New Roman" w:hAnsi="Times New Roman" w:cs="Times New Roman"/>
          <w:sz w:val="24"/>
          <w:szCs w:val="24"/>
        </w:rPr>
        <w:t>a</w:t>
      </w:r>
      <w:r>
        <w:rPr>
          <w:rFonts w:ascii="Times New Roman" w:hAnsi="Times New Roman" w:cs="Times New Roman"/>
          <w:sz w:val="24"/>
          <w:szCs w:val="24"/>
        </w:rPr>
        <w:t xml:space="preserve">, ki se ji želimo izogniti ali jo vsaj omiliti. </w:t>
      </w:r>
      <w:r w:rsidR="00CD726A">
        <w:rPr>
          <w:rFonts w:ascii="Times New Roman" w:hAnsi="Times New Roman" w:cs="Times New Roman"/>
          <w:sz w:val="24"/>
          <w:szCs w:val="24"/>
        </w:rPr>
        <w:t xml:space="preserve">Pa vendar ima akutna bolečina zaščitno funkcijo in je normalen, fiziološki odgovor organizma na poškodbo ali okvaro tkiva. Običajno traja kratek čas in izzveni, ko se okvara tkiva pozdravi. </w:t>
      </w:r>
      <w:r>
        <w:rPr>
          <w:rFonts w:ascii="Times New Roman" w:hAnsi="Times New Roman" w:cs="Times New Roman"/>
          <w:sz w:val="24"/>
          <w:szCs w:val="24"/>
        </w:rPr>
        <w:t xml:space="preserve">Če </w:t>
      </w:r>
      <w:r w:rsidR="00CD726A">
        <w:rPr>
          <w:rFonts w:ascii="Times New Roman" w:hAnsi="Times New Roman" w:cs="Times New Roman"/>
          <w:sz w:val="24"/>
          <w:szCs w:val="24"/>
        </w:rPr>
        <w:t xml:space="preserve">pa </w:t>
      </w:r>
      <w:r>
        <w:rPr>
          <w:rFonts w:ascii="Times New Roman" w:hAnsi="Times New Roman" w:cs="Times New Roman"/>
          <w:sz w:val="24"/>
          <w:szCs w:val="24"/>
        </w:rPr>
        <w:t>se moramo z njo spopadati vsak dan, uničujoče vpliva na naše življenje.</w:t>
      </w:r>
      <w:r w:rsidR="00CD726A">
        <w:rPr>
          <w:rFonts w:ascii="Times New Roman" w:hAnsi="Times New Roman" w:cs="Times New Roman"/>
          <w:sz w:val="24"/>
          <w:szCs w:val="24"/>
        </w:rPr>
        <w:t xml:space="preserve"> Taka bolečina, ki vztraja tudi po tem, ko je poškodba tkiva zaceljena ali ko vzroka bolečine ni možno odstraniti, se imenuje kronična bolečina. Ta izgubi svoj biološki smisel in ni več samo simptom bolezni, tako kot akutna bolečina, temveč postane bolezen sama po sebi.</w:t>
      </w:r>
      <w:r>
        <w:rPr>
          <w:rFonts w:ascii="Times New Roman" w:hAnsi="Times New Roman" w:cs="Times New Roman"/>
          <w:sz w:val="24"/>
          <w:szCs w:val="24"/>
        </w:rPr>
        <w:t xml:space="preserve"> </w:t>
      </w:r>
      <w:r w:rsidR="00E43857">
        <w:rPr>
          <w:rFonts w:ascii="Times New Roman" w:hAnsi="Times New Roman" w:cs="Times New Roman"/>
          <w:sz w:val="24"/>
          <w:szCs w:val="24"/>
        </w:rPr>
        <w:t>Leta 2019 je Mednarodno združenje za preučevanje bolečine (</w:t>
      </w:r>
      <w:proofErr w:type="spellStart"/>
      <w:r w:rsidR="00E43857">
        <w:rPr>
          <w:rFonts w:ascii="Times New Roman" w:hAnsi="Times New Roman" w:cs="Times New Roman"/>
          <w:sz w:val="24"/>
          <w:szCs w:val="24"/>
        </w:rPr>
        <w:t>International</w:t>
      </w:r>
      <w:proofErr w:type="spellEnd"/>
      <w:r w:rsidR="00E43857">
        <w:rPr>
          <w:rFonts w:ascii="Times New Roman" w:hAnsi="Times New Roman" w:cs="Times New Roman"/>
          <w:sz w:val="24"/>
          <w:szCs w:val="24"/>
        </w:rPr>
        <w:t xml:space="preserve"> </w:t>
      </w:r>
      <w:proofErr w:type="spellStart"/>
      <w:r w:rsidR="00E43857">
        <w:rPr>
          <w:rFonts w:ascii="Times New Roman" w:hAnsi="Times New Roman" w:cs="Times New Roman"/>
          <w:sz w:val="24"/>
          <w:szCs w:val="24"/>
        </w:rPr>
        <w:t>Association</w:t>
      </w:r>
      <w:proofErr w:type="spellEnd"/>
      <w:r w:rsidR="00E43857">
        <w:rPr>
          <w:rFonts w:ascii="Times New Roman" w:hAnsi="Times New Roman" w:cs="Times New Roman"/>
          <w:sz w:val="24"/>
          <w:szCs w:val="24"/>
        </w:rPr>
        <w:t xml:space="preserve"> </w:t>
      </w:r>
      <w:proofErr w:type="spellStart"/>
      <w:r w:rsidR="00E43857">
        <w:rPr>
          <w:rFonts w:ascii="Times New Roman" w:hAnsi="Times New Roman" w:cs="Times New Roman"/>
          <w:sz w:val="24"/>
          <w:szCs w:val="24"/>
        </w:rPr>
        <w:t>for</w:t>
      </w:r>
      <w:proofErr w:type="spellEnd"/>
      <w:r w:rsidR="00CC3350">
        <w:rPr>
          <w:rFonts w:ascii="Times New Roman" w:hAnsi="Times New Roman" w:cs="Times New Roman"/>
          <w:sz w:val="24"/>
          <w:szCs w:val="24"/>
        </w:rPr>
        <w:t xml:space="preserve"> </w:t>
      </w:r>
      <w:r w:rsidR="00E43857">
        <w:rPr>
          <w:rFonts w:ascii="Times New Roman" w:hAnsi="Times New Roman" w:cs="Times New Roman"/>
          <w:sz w:val="24"/>
          <w:szCs w:val="24"/>
        </w:rPr>
        <w:t xml:space="preserve"> </w:t>
      </w:r>
      <w:proofErr w:type="spellStart"/>
      <w:r w:rsidR="00CC3350">
        <w:rPr>
          <w:rFonts w:ascii="Times New Roman" w:hAnsi="Times New Roman" w:cs="Times New Roman"/>
          <w:sz w:val="24"/>
          <w:szCs w:val="24"/>
        </w:rPr>
        <w:t>t</w:t>
      </w:r>
      <w:r w:rsidR="00E43857">
        <w:rPr>
          <w:rFonts w:ascii="Times New Roman" w:hAnsi="Times New Roman" w:cs="Times New Roman"/>
          <w:sz w:val="24"/>
          <w:szCs w:val="24"/>
        </w:rPr>
        <w:t>he</w:t>
      </w:r>
      <w:proofErr w:type="spellEnd"/>
      <w:r w:rsidR="00E43857">
        <w:rPr>
          <w:rFonts w:ascii="Times New Roman" w:hAnsi="Times New Roman" w:cs="Times New Roman"/>
          <w:sz w:val="24"/>
          <w:szCs w:val="24"/>
        </w:rPr>
        <w:t xml:space="preserve"> </w:t>
      </w:r>
      <w:proofErr w:type="spellStart"/>
      <w:r w:rsidR="00E43857">
        <w:rPr>
          <w:rFonts w:ascii="Times New Roman" w:hAnsi="Times New Roman" w:cs="Times New Roman"/>
          <w:sz w:val="24"/>
          <w:szCs w:val="24"/>
        </w:rPr>
        <w:t>Study</w:t>
      </w:r>
      <w:proofErr w:type="spellEnd"/>
      <w:r w:rsidR="00E43857">
        <w:rPr>
          <w:rFonts w:ascii="Times New Roman" w:hAnsi="Times New Roman" w:cs="Times New Roman"/>
          <w:sz w:val="24"/>
          <w:szCs w:val="24"/>
        </w:rPr>
        <w:t xml:space="preserve"> </w:t>
      </w:r>
      <w:proofErr w:type="spellStart"/>
      <w:r w:rsidR="00E43857">
        <w:rPr>
          <w:rFonts w:ascii="Times New Roman" w:hAnsi="Times New Roman" w:cs="Times New Roman"/>
          <w:sz w:val="24"/>
          <w:szCs w:val="24"/>
        </w:rPr>
        <w:t>of</w:t>
      </w:r>
      <w:proofErr w:type="spellEnd"/>
      <w:r w:rsidR="00E43857">
        <w:rPr>
          <w:rFonts w:ascii="Times New Roman" w:hAnsi="Times New Roman" w:cs="Times New Roman"/>
          <w:sz w:val="24"/>
          <w:szCs w:val="24"/>
        </w:rPr>
        <w:t xml:space="preserve"> </w:t>
      </w:r>
      <w:proofErr w:type="spellStart"/>
      <w:r w:rsidR="00E43857">
        <w:rPr>
          <w:rFonts w:ascii="Times New Roman" w:hAnsi="Times New Roman" w:cs="Times New Roman"/>
          <w:sz w:val="24"/>
          <w:szCs w:val="24"/>
        </w:rPr>
        <w:t>Pain</w:t>
      </w:r>
      <w:proofErr w:type="spellEnd"/>
      <w:r w:rsidR="00E43857">
        <w:rPr>
          <w:rFonts w:ascii="Times New Roman" w:hAnsi="Times New Roman" w:cs="Times New Roman"/>
          <w:sz w:val="24"/>
          <w:szCs w:val="24"/>
        </w:rPr>
        <w:t xml:space="preserve"> – IASP) </w:t>
      </w:r>
      <w:r w:rsidR="00BA6450">
        <w:rPr>
          <w:rFonts w:ascii="Times New Roman" w:hAnsi="Times New Roman" w:cs="Times New Roman"/>
          <w:sz w:val="24"/>
          <w:szCs w:val="24"/>
        </w:rPr>
        <w:t xml:space="preserve">v sodelovanju s Svetovno zdravstveno organizacijo </w:t>
      </w:r>
      <w:r w:rsidR="00E43857">
        <w:rPr>
          <w:rFonts w:ascii="Times New Roman" w:hAnsi="Times New Roman" w:cs="Times New Roman"/>
          <w:sz w:val="24"/>
          <w:szCs w:val="24"/>
        </w:rPr>
        <w:t>objavilo klasifikacijo kronične bolečine</w:t>
      </w:r>
      <w:r w:rsidR="00BA6450">
        <w:rPr>
          <w:rFonts w:ascii="Times New Roman" w:hAnsi="Times New Roman" w:cs="Times New Roman"/>
          <w:sz w:val="24"/>
          <w:szCs w:val="24"/>
        </w:rPr>
        <w:t>, ki je vključena v MKB-11.</w:t>
      </w:r>
    </w:p>
    <w:p w14:paraId="5DEA142E" w14:textId="74FC3901" w:rsidR="003D2BE1" w:rsidRDefault="00DF1E4A">
      <w:pPr>
        <w:rPr>
          <w:rFonts w:ascii="Times New Roman" w:hAnsi="Times New Roman" w:cs="Times New Roman"/>
          <w:sz w:val="24"/>
          <w:szCs w:val="24"/>
        </w:rPr>
      </w:pPr>
      <w:r>
        <w:rPr>
          <w:rFonts w:ascii="Times New Roman" w:hAnsi="Times New Roman" w:cs="Times New Roman"/>
          <w:sz w:val="24"/>
          <w:szCs w:val="24"/>
        </w:rPr>
        <w:t>Z</w:t>
      </w:r>
      <w:r w:rsidR="00124F4E">
        <w:rPr>
          <w:rFonts w:ascii="Times New Roman" w:hAnsi="Times New Roman" w:cs="Times New Roman"/>
          <w:sz w:val="24"/>
          <w:szCs w:val="24"/>
        </w:rPr>
        <w:t xml:space="preserve">dravniki </w:t>
      </w:r>
      <w:r>
        <w:rPr>
          <w:rFonts w:ascii="Times New Roman" w:hAnsi="Times New Roman" w:cs="Times New Roman"/>
          <w:sz w:val="24"/>
          <w:szCs w:val="24"/>
        </w:rPr>
        <w:t xml:space="preserve">različnih specialnosti </w:t>
      </w:r>
      <w:r w:rsidR="00124F4E">
        <w:rPr>
          <w:rFonts w:ascii="Times New Roman" w:hAnsi="Times New Roman" w:cs="Times New Roman"/>
          <w:sz w:val="24"/>
          <w:szCs w:val="24"/>
        </w:rPr>
        <w:t>vsak dan</w:t>
      </w:r>
      <w:r w:rsidR="00124F4E" w:rsidRPr="00124F4E">
        <w:rPr>
          <w:rFonts w:ascii="Times New Roman" w:hAnsi="Times New Roman" w:cs="Times New Roman"/>
          <w:sz w:val="24"/>
          <w:szCs w:val="24"/>
        </w:rPr>
        <w:t xml:space="preserve"> </w:t>
      </w:r>
      <w:r w:rsidR="00124F4E">
        <w:rPr>
          <w:rFonts w:ascii="Times New Roman" w:hAnsi="Times New Roman" w:cs="Times New Roman"/>
          <w:sz w:val="24"/>
          <w:szCs w:val="24"/>
        </w:rPr>
        <w:t>obravnavamo bolnike z bolečino</w:t>
      </w:r>
      <w:r>
        <w:rPr>
          <w:rFonts w:ascii="Times New Roman" w:hAnsi="Times New Roman" w:cs="Times New Roman"/>
          <w:sz w:val="24"/>
          <w:szCs w:val="24"/>
        </w:rPr>
        <w:t xml:space="preserve">, </w:t>
      </w:r>
      <w:r w:rsidR="00124F4E">
        <w:rPr>
          <w:rFonts w:ascii="Times New Roman" w:hAnsi="Times New Roman" w:cs="Times New Roman"/>
          <w:sz w:val="24"/>
          <w:szCs w:val="24"/>
        </w:rPr>
        <w:t xml:space="preserve">nekateri </w:t>
      </w:r>
      <w:r>
        <w:rPr>
          <w:rFonts w:ascii="Times New Roman" w:hAnsi="Times New Roman" w:cs="Times New Roman"/>
          <w:sz w:val="24"/>
          <w:szCs w:val="24"/>
        </w:rPr>
        <w:t>zaradi neznosnih bolečin poiščejo nujno medicinsko pomoč, drugi trpijo desetletja. Na voljo imamo številne analgetike</w:t>
      </w:r>
      <w:r w:rsidRPr="00DF1E4A">
        <w:rPr>
          <w:rFonts w:ascii="Times New Roman" w:hAnsi="Times New Roman" w:cs="Times New Roman"/>
          <w:sz w:val="24"/>
          <w:szCs w:val="24"/>
        </w:rPr>
        <w:t xml:space="preserve"> </w:t>
      </w:r>
      <w:r>
        <w:rPr>
          <w:rFonts w:ascii="Times New Roman" w:hAnsi="Times New Roman" w:cs="Times New Roman"/>
          <w:sz w:val="24"/>
          <w:szCs w:val="24"/>
        </w:rPr>
        <w:t>v najrazličnejših oblikah, a nam kljub temu bolečin</w:t>
      </w:r>
      <w:r w:rsidR="00BA6450">
        <w:rPr>
          <w:rFonts w:ascii="Times New Roman" w:hAnsi="Times New Roman" w:cs="Times New Roman"/>
          <w:sz w:val="24"/>
          <w:szCs w:val="24"/>
        </w:rPr>
        <w:t>e</w:t>
      </w:r>
      <w:r>
        <w:rPr>
          <w:rFonts w:ascii="Times New Roman" w:hAnsi="Times New Roman" w:cs="Times New Roman"/>
          <w:sz w:val="24"/>
          <w:szCs w:val="24"/>
        </w:rPr>
        <w:t xml:space="preserve"> </w:t>
      </w:r>
      <w:r w:rsidR="00124F4E">
        <w:rPr>
          <w:rFonts w:ascii="Times New Roman" w:hAnsi="Times New Roman" w:cs="Times New Roman"/>
          <w:sz w:val="24"/>
          <w:szCs w:val="24"/>
        </w:rPr>
        <w:t>pogosto</w:t>
      </w:r>
      <w:r>
        <w:rPr>
          <w:rFonts w:ascii="Times New Roman" w:hAnsi="Times New Roman" w:cs="Times New Roman"/>
          <w:sz w:val="24"/>
          <w:szCs w:val="24"/>
        </w:rPr>
        <w:t xml:space="preserve"> ne uspe obvladati</w:t>
      </w:r>
      <w:r w:rsidR="00124F4E">
        <w:rPr>
          <w:rFonts w:ascii="Times New Roman" w:hAnsi="Times New Roman" w:cs="Times New Roman"/>
          <w:sz w:val="24"/>
          <w:szCs w:val="24"/>
        </w:rPr>
        <w:t xml:space="preserve">. </w:t>
      </w:r>
      <w:r>
        <w:rPr>
          <w:rFonts w:ascii="Times New Roman" w:hAnsi="Times New Roman" w:cs="Times New Roman"/>
          <w:sz w:val="24"/>
          <w:szCs w:val="24"/>
        </w:rPr>
        <w:t>Zakaj je temu tako? Zato, ker bolečina ni le biološki, ampak je tudi psihološki in socialni pojav, doživljanje bolečine je povezano z zgodovinskim, kulturnim in religioznim ozadjem posameznika.</w:t>
      </w:r>
      <w:r w:rsidR="00CC3350">
        <w:rPr>
          <w:rFonts w:ascii="Times New Roman" w:hAnsi="Times New Roman" w:cs="Times New Roman"/>
          <w:sz w:val="24"/>
          <w:szCs w:val="24"/>
        </w:rPr>
        <w:t xml:space="preserve"> Kronična bolečina je specifičen problem s svojimi značilnostmi. Zanjo ni bioloških kazalnikov, prav tako ni vedno sorazmerna z vzrokom, ki ga včasih niti ni mogoče prepoznati. Je pa kronična bolečina velik zdravstveni, socialni in ekonomski problem.</w:t>
      </w:r>
    </w:p>
    <w:p w14:paraId="781504DF" w14:textId="687D1438" w:rsidR="003D2BE1" w:rsidRDefault="00977888" w:rsidP="00007CAE">
      <w:pPr>
        <w:spacing w:line="276" w:lineRule="auto"/>
        <w:jc w:val="both"/>
        <w:rPr>
          <w:rFonts w:ascii="Times New Roman" w:hAnsi="Times New Roman" w:cs="Times New Roman"/>
          <w:sz w:val="24"/>
          <w:szCs w:val="24"/>
        </w:rPr>
      </w:pPr>
      <w:r>
        <w:rPr>
          <w:rFonts w:ascii="Times New Roman" w:hAnsi="Times New Roman" w:cs="Times New Roman"/>
          <w:sz w:val="24"/>
          <w:szCs w:val="24"/>
        </w:rPr>
        <w:t>R</w:t>
      </w:r>
      <w:r w:rsidR="00DF1E4A">
        <w:rPr>
          <w:rFonts w:ascii="Times New Roman" w:hAnsi="Times New Roman" w:cs="Times New Roman"/>
          <w:sz w:val="24"/>
          <w:szCs w:val="24"/>
        </w:rPr>
        <w:t xml:space="preserve">azumevanje in obvladovanje </w:t>
      </w:r>
      <w:r w:rsidR="00BA6450">
        <w:rPr>
          <w:rFonts w:ascii="Times New Roman" w:hAnsi="Times New Roman" w:cs="Times New Roman"/>
          <w:sz w:val="24"/>
          <w:szCs w:val="24"/>
        </w:rPr>
        <w:t xml:space="preserve">kronične </w:t>
      </w:r>
      <w:r w:rsidR="00DF1E4A">
        <w:rPr>
          <w:rFonts w:ascii="Times New Roman" w:hAnsi="Times New Roman" w:cs="Times New Roman"/>
          <w:sz w:val="24"/>
          <w:szCs w:val="24"/>
        </w:rPr>
        <w:t xml:space="preserve">bolečine </w:t>
      </w:r>
      <w:r>
        <w:rPr>
          <w:rFonts w:ascii="Times New Roman" w:hAnsi="Times New Roman" w:cs="Times New Roman"/>
          <w:sz w:val="24"/>
          <w:szCs w:val="24"/>
        </w:rPr>
        <w:t xml:space="preserve">je </w:t>
      </w:r>
      <w:r w:rsidR="00DF1E4A">
        <w:rPr>
          <w:rFonts w:ascii="Times New Roman" w:hAnsi="Times New Roman" w:cs="Times New Roman"/>
          <w:sz w:val="24"/>
          <w:szCs w:val="24"/>
        </w:rPr>
        <w:t xml:space="preserve">tako kompleksno, </w:t>
      </w:r>
      <w:r>
        <w:rPr>
          <w:rFonts w:ascii="Times New Roman" w:hAnsi="Times New Roman" w:cs="Times New Roman"/>
          <w:sz w:val="24"/>
          <w:szCs w:val="24"/>
        </w:rPr>
        <w:t xml:space="preserve">da </w:t>
      </w:r>
      <w:r w:rsidR="00DF1E4A">
        <w:rPr>
          <w:rFonts w:ascii="Times New Roman" w:hAnsi="Times New Roman" w:cs="Times New Roman"/>
          <w:sz w:val="24"/>
          <w:szCs w:val="24"/>
        </w:rPr>
        <w:t xml:space="preserve">se je razvila </w:t>
      </w:r>
      <w:r>
        <w:rPr>
          <w:rFonts w:ascii="Times New Roman" w:hAnsi="Times New Roman" w:cs="Times New Roman"/>
          <w:sz w:val="24"/>
          <w:szCs w:val="24"/>
        </w:rPr>
        <w:t>p</w:t>
      </w:r>
      <w:r w:rsidR="00964EB1">
        <w:rPr>
          <w:rFonts w:ascii="Times New Roman" w:hAnsi="Times New Roman" w:cs="Times New Roman"/>
          <w:sz w:val="24"/>
          <w:szCs w:val="24"/>
        </w:rPr>
        <w:t xml:space="preserve">osebna veda </w:t>
      </w:r>
      <w:r w:rsidR="008425B3">
        <w:rPr>
          <w:rFonts w:ascii="Times New Roman" w:hAnsi="Times New Roman" w:cs="Times New Roman"/>
          <w:sz w:val="24"/>
          <w:szCs w:val="24"/>
        </w:rPr>
        <w:t xml:space="preserve">medicina bolečine, ki </w:t>
      </w:r>
      <w:r>
        <w:rPr>
          <w:rFonts w:ascii="Times New Roman" w:hAnsi="Times New Roman" w:cs="Times New Roman"/>
          <w:sz w:val="24"/>
          <w:szCs w:val="24"/>
        </w:rPr>
        <w:t>združuje zdravnike različnih specialnosti</w:t>
      </w:r>
      <w:r w:rsidR="00CC3350">
        <w:rPr>
          <w:rFonts w:ascii="Times New Roman" w:hAnsi="Times New Roman" w:cs="Times New Roman"/>
          <w:sz w:val="24"/>
          <w:szCs w:val="24"/>
        </w:rPr>
        <w:t>, ki sodelujejo v timu in vključujejo tudi druge medicinske strokovnjake, kot so fizioterapevti, delovni terapevti, psihologi, medicinske sestre in še nekateri drugi</w:t>
      </w:r>
      <w:r>
        <w:rPr>
          <w:rFonts w:ascii="Times New Roman" w:hAnsi="Times New Roman" w:cs="Times New Roman"/>
          <w:sz w:val="24"/>
          <w:szCs w:val="24"/>
        </w:rPr>
        <w:t>.</w:t>
      </w:r>
      <w:r w:rsidR="00DF1E4A" w:rsidRPr="00DF1E4A">
        <w:rPr>
          <w:rFonts w:ascii="Times New Roman" w:hAnsi="Times New Roman" w:cs="Times New Roman"/>
          <w:sz w:val="24"/>
          <w:szCs w:val="24"/>
        </w:rPr>
        <w:t xml:space="preserve"> </w:t>
      </w:r>
      <w:r>
        <w:rPr>
          <w:rFonts w:ascii="Times New Roman" w:hAnsi="Times New Roman" w:cs="Times New Roman"/>
          <w:sz w:val="24"/>
          <w:szCs w:val="24"/>
        </w:rPr>
        <w:t xml:space="preserve">V številnih državah Evrope in na drugih celinah je dodatno izobraževanje s področja medicine bolečine na voljo kot </w:t>
      </w:r>
      <w:proofErr w:type="spellStart"/>
      <w:r>
        <w:rPr>
          <w:rFonts w:ascii="Times New Roman" w:hAnsi="Times New Roman" w:cs="Times New Roman"/>
          <w:sz w:val="24"/>
          <w:szCs w:val="24"/>
        </w:rPr>
        <w:t>subspecializacija</w:t>
      </w:r>
      <w:proofErr w:type="spellEnd"/>
      <w:r>
        <w:rPr>
          <w:rFonts w:ascii="Times New Roman" w:hAnsi="Times New Roman" w:cs="Times New Roman"/>
          <w:sz w:val="24"/>
          <w:szCs w:val="24"/>
        </w:rPr>
        <w:t xml:space="preserve">. </w:t>
      </w:r>
      <w:r w:rsidR="00007CAE">
        <w:rPr>
          <w:rFonts w:ascii="Times New Roman" w:hAnsi="Times New Roman" w:cs="Times New Roman"/>
          <w:sz w:val="24"/>
          <w:szCs w:val="24"/>
        </w:rPr>
        <w:t>Evropsko združenje, ki združuje združenja za zdravljenje bolečine evropskih držav (</w:t>
      </w:r>
      <w:proofErr w:type="spellStart"/>
      <w:r w:rsidR="00FD4E1D">
        <w:rPr>
          <w:rFonts w:ascii="Times New Roman" w:hAnsi="Times New Roman" w:cs="Times New Roman"/>
          <w:sz w:val="24"/>
          <w:szCs w:val="24"/>
        </w:rPr>
        <w:t>European</w:t>
      </w:r>
      <w:proofErr w:type="spellEnd"/>
      <w:r w:rsidR="00FD4E1D">
        <w:rPr>
          <w:rFonts w:ascii="Times New Roman" w:hAnsi="Times New Roman" w:cs="Times New Roman"/>
          <w:sz w:val="24"/>
          <w:szCs w:val="24"/>
        </w:rPr>
        <w:t xml:space="preserve"> </w:t>
      </w:r>
      <w:proofErr w:type="spellStart"/>
      <w:r w:rsidR="00FD4E1D">
        <w:rPr>
          <w:rFonts w:ascii="Times New Roman" w:hAnsi="Times New Roman" w:cs="Times New Roman"/>
          <w:sz w:val="24"/>
          <w:szCs w:val="24"/>
        </w:rPr>
        <w:t>Pain</w:t>
      </w:r>
      <w:proofErr w:type="spellEnd"/>
      <w:r w:rsidR="00FD4E1D">
        <w:rPr>
          <w:rFonts w:ascii="Times New Roman" w:hAnsi="Times New Roman" w:cs="Times New Roman"/>
          <w:sz w:val="24"/>
          <w:szCs w:val="24"/>
        </w:rPr>
        <w:t xml:space="preserve"> </w:t>
      </w:r>
      <w:proofErr w:type="spellStart"/>
      <w:r w:rsidR="00FD4E1D">
        <w:rPr>
          <w:rFonts w:ascii="Times New Roman" w:hAnsi="Times New Roman" w:cs="Times New Roman"/>
          <w:sz w:val="24"/>
          <w:szCs w:val="24"/>
        </w:rPr>
        <w:t>Federation</w:t>
      </w:r>
      <w:proofErr w:type="spellEnd"/>
      <w:r w:rsidR="00FD4E1D">
        <w:rPr>
          <w:rFonts w:ascii="Times New Roman" w:hAnsi="Times New Roman" w:cs="Times New Roman"/>
          <w:sz w:val="24"/>
          <w:szCs w:val="24"/>
        </w:rPr>
        <w:t xml:space="preserve"> -</w:t>
      </w:r>
      <w:r w:rsidR="00007CAE">
        <w:rPr>
          <w:rFonts w:ascii="Times New Roman" w:hAnsi="Times New Roman" w:cs="Times New Roman"/>
          <w:sz w:val="24"/>
          <w:szCs w:val="24"/>
        </w:rPr>
        <w:t xml:space="preserve">EFIC), vsako leto organizira teoretična in praktična izobraževanja  (EFIC </w:t>
      </w:r>
      <w:proofErr w:type="spellStart"/>
      <w:r w:rsidR="00007CAE">
        <w:rPr>
          <w:rFonts w:ascii="Times New Roman" w:hAnsi="Times New Roman" w:cs="Times New Roman"/>
          <w:sz w:val="24"/>
          <w:szCs w:val="24"/>
        </w:rPr>
        <w:t>curriculum</w:t>
      </w:r>
      <w:proofErr w:type="spellEnd"/>
      <w:r w:rsidR="00007CAE">
        <w:rPr>
          <w:rFonts w:ascii="Times New Roman" w:hAnsi="Times New Roman" w:cs="Times New Roman"/>
          <w:sz w:val="24"/>
          <w:szCs w:val="24"/>
        </w:rPr>
        <w:t>) in evropske izpite s področja obvladovanja bolečin</w:t>
      </w:r>
      <w:r w:rsidR="00FD4E1D">
        <w:rPr>
          <w:rFonts w:ascii="Times New Roman" w:hAnsi="Times New Roman" w:cs="Times New Roman"/>
          <w:sz w:val="24"/>
          <w:szCs w:val="24"/>
        </w:rPr>
        <w:t>e za zdravnike, medicinske sestre in fizioterapevte</w:t>
      </w:r>
      <w:r w:rsidR="00007CAE">
        <w:rPr>
          <w:rFonts w:ascii="Times New Roman" w:hAnsi="Times New Roman" w:cs="Times New Roman"/>
          <w:sz w:val="24"/>
          <w:szCs w:val="24"/>
        </w:rPr>
        <w:t>.  Po opravljenem izpitu kandidat pridobi evropsko diplomo medicine bolečine (</w:t>
      </w:r>
      <w:r w:rsidR="00007CAE" w:rsidRPr="0015412D">
        <w:rPr>
          <w:rFonts w:ascii="Times New Roman" w:hAnsi="Times New Roman" w:cs="Times New Roman"/>
          <w:sz w:val="24"/>
          <w:szCs w:val="24"/>
        </w:rPr>
        <w:t xml:space="preserve"> </w:t>
      </w:r>
      <w:proofErr w:type="spellStart"/>
      <w:r w:rsidR="00007CAE" w:rsidRPr="0015412D">
        <w:rPr>
          <w:rFonts w:ascii="Times New Roman" w:hAnsi="Times New Roman" w:cs="Times New Roman"/>
          <w:sz w:val="24"/>
          <w:szCs w:val="24"/>
        </w:rPr>
        <w:t>European</w:t>
      </w:r>
      <w:proofErr w:type="spellEnd"/>
      <w:r w:rsidR="00007CAE" w:rsidRPr="0015412D">
        <w:rPr>
          <w:rFonts w:ascii="Times New Roman" w:hAnsi="Times New Roman" w:cs="Times New Roman"/>
          <w:sz w:val="24"/>
          <w:szCs w:val="24"/>
        </w:rPr>
        <w:t xml:space="preserve"> Diploma in </w:t>
      </w:r>
      <w:proofErr w:type="spellStart"/>
      <w:r w:rsidR="00007CAE" w:rsidRPr="0015412D">
        <w:rPr>
          <w:rFonts w:ascii="Times New Roman" w:hAnsi="Times New Roman" w:cs="Times New Roman"/>
          <w:sz w:val="24"/>
          <w:szCs w:val="24"/>
        </w:rPr>
        <w:t>Pain</w:t>
      </w:r>
      <w:proofErr w:type="spellEnd"/>
      <w:r w:rsidR="00007CAE" w:rsidRPr="0015412D">
        <w:rPr>
          <w:rFonts w:ascii="Times New Roman" w:hAnsi="Times New Roman" w:cs="Times New Roman"/>
          <w:sz w:val="24"/>
          <w:szCs w:val="24"/>
        </w:rPr>
        <w:t xml:space="preserve"> Medicine </w:t>
      </w:r>
      <w:r w:rsidR="00FD4E1D">
        <w:rPr>
          <w:rFonts w:ascii="Times New Roman" w:hAnsi="Times New Roman" w:cs="Times New Roman"/>
          <w:sz w:val="24"/>
          <w:szCs w:val="24"/>
        </w:rPr>
        <w:t xml:space="preserve">- </w:t>
      </w:r>
      <w:r w:rsidR="00007CAE" w:rsidRPr="0015412D">
        <w:rPr>
          <w:rFonts w:ascii="Times New Roman" w:hAnsi="Times New Roman" w:cs="Times New Roman"/>
          <w:sz w:val="24"/>
          <w:szCs w:val="24"/>
        </w:rPr>
        <w:t>EDPM).</w:t>
      </w:r>
      <w:r w:rsidR="00007CAE">
        <w:rPr>
          <w:rFonts w:ascii="Times New Roman" w:hAnsi="Times New Roman" w:cs="Times New Roman"/>
          <w:sz w:val="24"/>
          <w:szCs w:val="24"/>
        </w:rPr>
        <w:t xml:space="preserve"> </w:t>
      </w:r>
    </w:p>
    <w:p w14:paraId="5968C8E2" w14:textId="2723D67C" w:rsidR="00007CAE" w:rsidRDefault="00964EB1">
      <w:pPr>
        <w:rPr>
          <w:rFonts w:ascii="Times New Roman" w:hAnsi="Times New Roman" w:cs="Times New Roman"/>
          <w:sz w:val="24"/>
          <w:szCs w:val="24"/>
        </w:rPr>
      </w:pPr>
      <w:r>
        <w:rPr>
          <w:rFonts w:ascii="Times New Roman" w:hAnsi="Times New Roman" w:cs="Times New Roman"/>
          <w:sz w:val="24"/>
          <w:szCs w:val="24"/>
        </w:rPr>
        <w:t xml:space="preserve">V okviru Slovenskega združenja za zdravljenje bolečine in Slovenskega združenja za anesteziologijo in intenzivno medicino se nismo odločili za uvajanje </w:t>
      </w:r>
      <w:r w:rsidR="00007CAE">
        <w:rPr>
          <w:rFonts w:ascii="Times New Roman" w:hAnsi="Times New Roman" w:cs="Times New Roman"/>
          <w:sz w:val="24"/>
          <w:szCs w:val="24"/>
        </w:rPr>
        <w:t xml:space="preserve">nove </w:t>
      </w:r>
      <w:r>
        <w:rPr>
          <w:rFonts w:ascii="Times New Roman" w:hAnsi="Times New Roman" w:cs="Times New Roman"/>
          <w:sz w:val="24"/>
          <w:szCs w:val="24"/>
        </w:rPr>
        <w:t xml:space="preserve">specializacije iz medicine bolečine v slovenski prostor. Oblikovali smo </w:t>
      </w:r>
      <w:r w:rsidR="00007CAE">
        <w:rPr>
          <w:rFonts w:ascii="Times New Roman" w:hAnsi="Times New Roman" w:cs="Times New Roman"/>
          <w:sz w:val="24"/>
          <w:szCs w:val="24"/>
        </w:rPr>
        <w:t xml:space="preserve">program za </w:t>
      </w:r>
      <w:r>
        <w:rPr>
          <w:rFonts w:ascii="Times New Roman" w:hAnsi="Times New Roman" w:cs="Times New Roman"/>
          <w:sz w:val="24"/>
          <w:szCs w:val="24"/>
        </w:rPr>
        <w:t>60 urno izobraževanje Dodatna znanja iz obvladovanja bolečine in</w:t>
      </w:r>
      <w:r w:rsidR="00007CAE">
        <w:rPr>
          <w:rFonts w:ascii="Times New Roman" w:hAnsi="Times New Roman" w:cs="Times New Roman"/>
          <w:sz w:val="24"/>
          <w:szCs w:val="24"/>
        </w:rPr>
        <w:t xml:space="preserve"> ga uskladili s kurikulumom EFIC</w:t>
      </w:r>
      <w:r w:rsidR="00BF1843">
        <w:rPr>
          <w:rFonts w:ascii="Times New Roman" w:hAnsi="Times New Roman" w:cs="Times New Roman"/>
          <w:sz w:val="24"/>
          <w:szCs w:val="24"/>
        </w:rPr>
        <w:t>-</w:t>
      </w:r>
      <w:r w:rsidR="00007CAE">
        <w:rPr>
          <w:rFonts w:ascii="Times New Roman" w:hAnsi="Times New Roman" w:cs="Times New Roman"/>
          <w:sz w:val="24"/>
          <w:szCs w:val="24"/>
        </w:rPr>
        <w:t>a</w:t>
      </w:r>
      <w:r w:rsidR="009E6FDB">
        <w:rPr>
          <w:rFonts w:ascii="Times New Roman" w:hAnsi="Times New Roman" w:cs="Times New Roman"/>
          <w:sz w:val="24"/>
          <w:szCs w:val="24"/>
        </w:rPr>
        <w:t>, da bi omogočal tudi pripravo na evropski izpit.</w:t>
      </w:r>
      <w:r w:rsidR="009E6FDB" w:rsidRPr="00964EB1">
        <w:rPr>
          <w:rFonts w:ascii="Times New Roman" w:hAnsi="Times New Roman" w:cs="Times New Roman"/>
          <w:sz w:val="24"/>
          <w:szCs w:val="24"/>
        </w:rPr>
        <w:t xml:space="preserve"> </w:t>
      </w:r>
      <w:r w:rsidRPr="00964EB1">
        <w:rPr>
          <w:rFonts w:ascii="Times New Roman" w:hAnsi="Times New Roman" w:cs="Times New Roman"/>
          <w:sz w:val="24"/>
          <w:szCs w:val="24"/>
        </w:rPr>
        <w:t xml:space="preserve">Glavni strokovni svet Slovenskega zdravniškega društva je </w:t>
      </w:r>
      <w:r w:rsidR="004537B6">
        <w:rPr>
          <w:rFonts w:ascii="Times New Roman" w:hAnsi="Times New Roman" w:cs="Times New Roman"/>
          <w:sz w:val="24"/>
          <w:szCs w:val="24"/>
        </w:rPr>
        <w:t xml:space="preserve">v začetku leta 2019 </w:t>
      </w:r>
      <w:r w:rsidRPr="00964EB1">
        <w:rPr>
          <w:rFonts w:ascii="Times New Roman" w:hAnsi="Times New Roman" w:cs="Times New Roman"/>
          <w:sz w:val="24"/>
          <w:szCs w:val="24"/>
        </w:rPr>
        <w:t xml:space="preserve">potrdil </w:t>
      </w:r>
      <w:r w:rsidR="004537B6">
        <w:rPr>
          <w:rFonts w:ascii="Times New Roman" w:hAnsi="Times New Roman" w:cs="Times New Roman"/>
          <w:sz w:val="24"/>
          <w:szCs w:val="24"/>
        </w:rPr>
        <w:t xml:space="preserve">predlagani </w:t>
      </w:r>
      <w:r w:rsidRPr="00964EB1">
        <w:rPr>
          <w:rFonts w:ascii="Times New Roman" w:hAnsi="Times New Roman" w:cs="Times New Roman"/>
          <w:sz w:val="24"/>
          <w:szCs w:val="24"/>
        </w:rPr>
        <w:t xml:space="preserve">program dodatnih znanj </w:t>
      </w:r>
      <w:r w:rsidR="004537B6">
        <w:rPr>
          <w:rFonts w:ascii="Times New Roman" w:hAnsi="Times New Roman" w:cs="Times New Roman"/>
          <w:sz w:val="24"/>
          <w:szCs w:val="24"/>
        </w:rPr>
        <w:t xml:space="preserve">z namenom </w:t>
      </w:r>
      <w:r w:rsidRPr="00964EB1">
        <w:rPr>
          <w:rFonts w:ascii="Times New Roman" w:hAnsi="Times New Roman" w:cs="Times New Roman"/>
          <w:sz w:val="24"/>
          <w:szCs w:val="24"/>
        </w:rPr>
        <w:t xml:space="preserve">poglabljanja znanja za vse tiste </w:t>
      </w:r>
      <w:r w:rsidR="00BF1843">
        <w:rPr>
          <w:rFonts w:ascii="Times New Roman" w:hAnsi="Times New Roman" w:cs="Times New Roman"/>
          <w:sz w:val="24"/>
          <w:szCs w:val="24"/>
        </w:rPr>
        <w:t xml:space="preserve">zdravnike </w:t>
      </w:r>
      <w:r w:rsidRPr="00964EB1">
        <w:rPr>
          <w:rFonts w:ascii="Times New Roman" w:hAnsi="Times New Roman" w:cs="Times New Roman"/>
          <w:sz w:val="24"/>
          <w:szCs w:val="24"/>
        </w:rPr>
        <w:t>specialiste, ki se pri svojem delu srečujejo z zdravljenjem bolečine.</w:t>
      </w:r>
      <w:r w:rsidRPr="00D42FE8">
        <w:rPr>
          <w:rFonts w:ascii="Arial" w:hAnsi="Arial" w:cs="Arial"/>
          <w:lang w:val="pl-PL"/>
        </w:rPr>
        <w:t xml:space="preserve"> </w:t>
      </w:r>
    </w:p>
    <w:p w14:paraId="23EF7945" w14:textId="77777777" w:rsidR="00007CAE" w:rsidRPr="000869C3" w:rsidRDefault="00007CAE" w:rsidP="000869C3">
      <w:pPr>
        <w:spacing w:line="276" w:lineRule="auto"/>
        <w:jc w:val="both"/>
        <w:rPr>
          <w:rFonts w:ascii="Times New Roman" w:hAnsi="Times New Roman" w:cs="Times New Roman"/>
          <w:sz w:val="24"/>
          <w:szCs w:val="24"/>
        </w:rPr>
      </w:pPr>
      <w:r w:rsidRPr="00007CAE">
        <w:rPr>
          <w:rFonts w:ascii="Times New Roman" w:hAnsi="Times New Roman" w:cs="Times New Roman"/>
          <w:sz w:val="24"/>
          <w:szCs w:val="24"/>
        </w:rPr>
        <w:lastRenderedPageBreak/>
        <w:t>Pogoj za vključitev</w:t>
      </w:r>
      <w:r>
        <w:rPr>
          <w:rFonts w:ascii="Times New Roman" w:hAnsi="Times New Roman" w:cs="Times New Roman"/>
          <w:sz w:val="24"/>
          <w:szCs w:val="24"/>
        </w:rPr>
        <w:t xml:space="preserve"> v 60-urno izobraževanje Dodatna znanja o obvladovanju bolečine je končana medicinska fakulte</w:t>
      </w:r>
      <w:r w:rsidR="000869C3">
        <w:rPr>
          <w:rFonts w:ascii="Times New Roman" w:hAnsi="Times New Roman" w:cs="Times New Roman"/>
          <w:sz w:val="24"/>
          <w:szCs w:val="24"/>
        </w:rPr>
        <w:t>ta in opravljen strokovni izpit ter</w:t>
      </w:r>
      <w:r>
        <w:rPr>
          <w:rFonts w:ascii="Times New Roman" w:hAnsi="Times New Roman" w:cs="Times New Roman"/>
          <w:sz w:val="24"/>
          <w:szCs w:val="24"/>
        </w:rPr>
        <w:t xml:space="preserve"> članstvo v SZD. I</w:t>
      </w:r>
      <w:r w:rsidR="000869C3">
        <w:rPr>
          <w:rFonts w:ascii="Times New Roman" w:hAnsi="Times New Roman" w:cs="Times New Roman"/>
          <w:sz w:val="24"/>
          <w:szCs w:val="24"/>
        </w:rPr>
        <w:t>zobraževanje</w:t>
      </w:r>
      <w:r>
        <w:rPr>
          <w:rFonts w:ascii="Times New Roman" w:hAnsi="Times New Roman" w:cs="Times New Roman"/>
          <w:sz w:val="24"/>
          <w:szCs w:val="24"/>
        </w:rPr>
        <w:t xml:space="preserve"> poteka v treh sklopih po dva dni, v vsakem sklopu so predvidena teoretična predavanja in vaje iz kliničnih primerov. </w:t>
      </w:r>
      <w:r w:rsidR="00E5153C">
        <w:rPr>
          <w:rFonts w:ascii="Times New Roman" w:hAnsi="Times New Roman" w:cs="Times New Roman"/>
          <w:sz w:val="24"/>
          <w:szCs w:val="24"/>
        </w:rPr>
        <w:t>Ob zaključku izobraževanja udeleženci dobijo potrdilo o udeležbi v primeru vsaj 80% prisotnosti na izobraževanju. Preverjanje znanja smo zastavili v treh oblikah: izpolnjen delovni zveze</w:t>
      </w:r>
      <w:r w:rsidR="009E6FDB">
        <w:rPr>
          <w:rFonts w:ascii="Times New Roman" w:hAnsi="Times New Roman" w:cs="Times New Roman"/>
          <w:sz w:val="24"/>
          <w:szCs w:val="24"/>
        </w:rPr>
        <w:t>k, pisni odgovori na vprašanja iz dodatnega gradiva</w:t>
      </w:r>
      <w:r w:rsidR="00E5153C">
        <w:rPr>
          <w:rFonts w:ascii="Times New Roman" w:hAnsi="Times New Roman" w:cs="Times New Roman"/>
          <w:sz w:val="24"/>
          <w:szCs w:val="24"/>
        </w:rPr>
        <w:t xml:space="preserve"> in končni izpit. Za pristop h končnemu izpitu je potrebna 100% udeležba na predavanjih in prikazih praktičnih primerov.</w:t>
      </w:r>
    </w:p>
    <w:p w14:paraId="350C0683" w14:textId="65AD05B5" w:rsidR="00007CAE" w:rsidRDefault="00007CAE" w:rsidP="000869C3">
      <w:pPr>
        <w:spacing w:line="276" w:lineRule="auto"/>
        <w:jc w:val="both"/>
        <w:rPr>
          <w:rFonts w:ascii="Times New Roman" w:hAnsi="Times New Roman" w:cs="Times New Roman"/>
          <w:sz w:val="24"/>
          <w:szCs w:val="24"/>
        </w:rPr>
      </w:pPr>
      <w:r w:rsidRPr="000869C3">
        <w:rPr>
          <w:rFonts w:ascii="Times New Roman" w:hAnsi="Times New Roman" w:cs="Times New Roman"/>
          <w:sz w:val="24"/>
          <w:szCs w:val="24"/>
        </w:rPr>
        <w:t xml:space="preserve">Izobraževanje </w:t>
      </w:r>
      <w:r w:rsidR="000869C3">
        <w:rPr>
          <w:rFonts w:ascii="Times New Roman" w:hAnsi="Times New Roman" w:cs="Times New Roman"/>
          <w:sz w:val="24"/>
          <w:szCs w:val="24"/>
        </w:rPr>
        <w:t xml:space="preserve">smo </w:t>
      </w:r>
      <w:r w:rsidRPr="000869C3">
        <w:rPr>
          <w:rFonts w:ascii="Times New Roman" w:hAnsi="Times New Roman" w:cs="Times New Roman"/>
          <w:sz w:val="24"/>
          <w:szCs w:val="24"/>
        </w:rPr>
        <w:t>poimenovali Šola obvladovanja bolečine</w:t>
      </w:r>
      <w:r w:rsidR="000869C3">
        <w:rPr>
          <w:rFonts w:ascii="Times New Roman" w:hAnsi="Times New Roman" w:cs="Times New Roman"/>
          <w:sz w:val="24"/>
          <w:szCs w:val="24"/>
        </w:rPr>
        <w:t xml:space="preserve">. </w:t>
      </w:r>
      <w:r w:rsidR="009E6FDB">
        <w:rPr>
          <w:rFonts w:ascii="Times New Roman" w:hAnsi="Times New Roman" w:cs="Times New Roman"/>
          <w:sz w:val="24"/>
          <w:szCs w:val="24"/>
        </w:rPr>
        <w:t>Da bi omogočili interaktivnost med predavanji</w:t>
      </w:r>
      <w:r w:rsidR="009E6FDB" w:rsidRPr="009E6FDB">
        <w:rPr>
          <w:rFonts w:ascii="Times New Roman" w:hAnsi="Times New Roman" w:cs="Times New Roman"/>
          <w:sz w:val="24"/>
          <w:szCs w:val="24"/>
        </w:rPr>
        <w:t xml:space="preserve"> </w:t>
      </w:r>
      <w:r w:rsidR="009E6FDB">
        <w:rPr>
          <w:rFonts w:ascii="Times New Roman" w:hAnsi="Times New Roman" w:cs="Times New Roman"/>
          <w:sz w:val="24"/>
          <w:szCs w:val="24"/>
        </w:rPr>
        <w:t xml:space="preserve">Prve slovenske šole obvladovanja bolečine, smo omejili število udeležencev na </w:t>
      </w:r>
      <w:r w:rsidR="001115E6">
        <w:rPr>
          <w:rFonts w:ascii="Times New Roman" w:hAnsi="Times New Roman" w:cs="Times New Roman"/>
          <w:sz w:val="24"/>
          <w:szCs w:val="24"/>
        </w:rPr>
        <w:t xml:space="preserve"> </w:t>
      </w:r>
      <w:r w:rsidR="009E6FDB">
        <w:rPr>
          <w:rFonts w:ascii="Times New Roman" w:hAnsi="Times New Roman" w:cs="Times New Roman"/>
          <w:sz w:val="24"/>
          <w:szCs w:val="24"/>
        </w:rPr>
        <w:t xml:space="preserve">30 zdravnikov,  največ je bilo zdravnikov družinske medicine in anesteziologov. </w:t>
      </w:r>
      <w:r w:rsidR="001115E6">
        <w:rPr>
          <w:rFonts w:ascii="Times New Roman" w:hAnsi="Times New Roman" w:cs="Times New Roman"/>
          <w:sz w:val="24"/>
          <w:szCs w:val="24"/>
        </w:rPr>
        <w:t xml:space="preserve">Obravnavali smo fiziologijo in patofiziološke osnove bolečine ter placebo analgezijo, metode ocenjevanja in taksonomijo bolečine, različne vrste akutne in kronične bolečine, ki jo povzročajo kronična obolenja </w:t>
      </w:r>
      <w:proofErr w:type="spellStart"/>
      <w:r w:rsidR="001115E6">
        <w:rPr>
          <w:rFonts w:ascii="Times New Roman" w:hAnsi="Times New Roman" w:cs="Times New Roman"/>
          <w:sz w:val="24"/>
          <w:szCs w:val="24"/>
        </w:rPr>
        <w:t>nerakavega</w:t>
      </w:r>
      <w:proofErr w:type="spellEnd"/>
      <w:r w:rsidR="001115E6">
        <w:rPr>
          <w:rFonts w:ascii="Times New Roman" w:hAnsi="Times New Roman" w:cs="Times New Roman"/>
          <w:sz w:val="24"/>
          <w:szCs w:val="24"/>
        </w:rPr>
        <w:t xml:space="preserve"> izvora in tudi pristope k obvladovanju </w:t>
      </w:r>
      <w:r w:rsidR="00E6216F">
        <w:rPr>
          <w:rFonts w:ascii="Times New Roman" w:hAnsi="Times New Roman" w:cs="Times New Roman"/>
          <w:sz w:val="24"/>
          <w:szCs w:val="24"/>
        </w:rPr>
        <w:t>bolečine zaradi rakavih obolenj.</w:t>
      </w:r>
      <w:r w:rsidR="001115E6">
        <w:rPr>
          <w:rFonts w:ascii="Times New Roman" w:hAnsi="Times New Roman" w:cs="Times New Roman"/>
          <w:sz w:val="24"/>
          <w:szCs w:val="24"/>
        </w:rPr>
        <w:t xml:space="preserve"> </w:t>
      </w:r>
      <w:r w:rsidR="00E6216F">
        <w:rPr>
          <w:rFonts w:ascii="Times New Roman" w:hAnsi="Times New Roman" w:cs="Times New Roman"/>
          <w:sz w:val="24"/>
          <w:szCs w:val="24"/>
        </w:rPr>
        <w:t>O</w:t>
      </w:r>
      <w:r w:rsidR="009E6FDB">
        <w:rPr>
          <w:rFonts w:ascii="Times New Roman" w:hAnsi="Times New Roman" w:cs="Times New Roman"/>
          <w:sz w:val="24"/>
          <w:szCs w:val="24"/>
        </w:rPr>
        <w:t xml:space="preserve">bravnavali smo učinkovine za obvladovanje različnih vrst bolečine in pristope za obvladovanje bolečine z zdravili, predstavili pa smo tudi različne </w:t>
      </w:r>
      <w:proofErr w:type="spellStart"/>
      <w:r w:rsidR="001115E6">
        <w:rPr>
          <w:rFonts w:ascii="Times New Roman" w:hAnsi="Times New Roman" w:cs="Times New Roman"/>
          <w:sz w:val="24"/>
          <w:szCs w:val="24"/>
        </w:rPr>
        <w:t>nefarmakološke</w:t>
      </w:r>
      <w:proofErr w:type="spellEnd"/>
      <w:r w:rsidR="001115E6">
        <w:rPr>
          <w:rFonts w:ascii="Times New Roman" w:hAnsi="Times New Roman" w:cs="Times New Roman"/>
          <w:sz w:val="24"/>
          <w:szCs w:val="24"/>
        </w:rPr>
        <w:t xml:space="preserve"> pristope k obvladovanju različnih vrst bolečine. </w:t>
      </w:r>
      <w:r w:rsidR="009E6FDB">
        <w:rPr>
          <w:rFonts w:ascii="Times New Roman" w:hAnsi="Times New Roman" w:cs="Times New Roman"/>
          <w:sz w:val="24"/>
          <w:szCs w:val="24"/>
        </w:rPr>
        <w:t xml:space="preserve">Pri kompleksnih bolečinskih sindromih smo poudarili pomen </w:t>
      </w:r>
      <w:r w:rsidR="00E6216F">
        <w:rPr>
          <w:rFonts w:ascii="Times New Roman" w:hAnsi="Times New Roman" w:cs="Times New Roman"/>
          <w:sz w:val="24"/>
          <w:szCs w:val="24"/>
        </w:rPr>
        <w:t xml:space="preserve">dobrega </w:t>
      </w:r>
      <w:r w:rsidR="009E6FDB">
        <w:rPr>
          <w:rFonts w:ascii="Times New Roman" w:hAnsi="Times New Roman" w:cs="Times New Roman"/>
          <w:sz w:val="24"/>
          <w:szCs w:val="24"/>
        </w:rPr>
        <w:t xml:space="preserve">sodelovanja </w:t>
      </w:r>
      <w:r w:rsidR="00E6216F">
        <w:rPr>
          <w:rFonts w:ascii="Times New Roman" w:hAnsi="Times New Roman" w:cs="Times New Roman"/>
          <w:sz w:val="24"/>
          <w:szCs w:val="24"/>
        </w:rPr>
        <w:t xml:space="preserve">različnih </w:t>
      </w:r>
      <w:r w:rsidR="009E6FDB">
        <w:rPr>
          <w:rFonts w:ascii="Times New Roman" w:hAnsi="Times New Roman" w:cs="Times New Roman"/>
          <w:sz w:val="24"/>
          <w:szCs w:val="24"/>
        </w:rPr>
        <w:t xml:space="preserve">strokovnjakov. </w:t>
      </w:r>
      <w:r w:rsidR="00C525FD">
        <w:rPr>
          <w:rFonts w:ascii="Times New Roman" w:hAnsi="Times New Roman" w:cs="Times New Roman"/>
          <w:sz w:val="24"/>
          <w:szCs w:val="24"/>
        </w:rPr>
        <w:t xml:space="preserve">K sodelovanju smo povabili kar 25 predavateljev, specialistov </w:t>
      </w:r>
      <w:r w:rsidR="00E6216F">
        <w:rPr>
          <w:rFonts w:ascii="Times New Roman" w:hAnsi="Times New Roman" w:cs="Times New Roman"/>
          <w:sz w:val="24"/>
          <w:szCs w:val="24"/>
        </w:rPr>
        <w:t xml:space="preserve">in strokovnjakov </w:t>
      </w:r>
      <w:r w:rsidR="00C525FD">
        <w:rPr>
          <w:rFonts w:ascii="Times New Roman" w:hAnsi="Times New Roman" w:cs="Times New Roman"/>
          <w:sz w:val="24"/>
          <w:szCs w:val="24"/>
        </w:rPr>
        <w:t xml:space="preserve">zelo različnih specialnosti, ki se iz različnih vidikov ukvarjajo z bolečino ali njenim obvladovanjem. Šola </w:t>
      </w:r>
      <w:r w:rsidR="00732C49">
        <w:rPr>
          <w:rFonts w:ascii="Times New Roman" w:hAnsi="Times New Roman" w:cs="Times New Roman"/>
          <w:sz w:val="24"/>
          <w:szCs w:val="24"/>
        </w:rPr>
        <w:t xml:space="preserve">je potekala po en petek in soboto v novembru in decembru 2019 ter v januarju 2020 </w:t>
      </w:r>
      <w:r w:rsidR="001115E6">
        <w:rPr>
          <w:rFonts w:ascii="Times New Roman" w:hAnsi="Times New Roman" w:cs="Times New Roman"/>
          <w:sz w:val="24"/>
          <w:szCs w:val="24"/>
        </w:rPr>
        <w:t>v predavalnici Hotela M.</w:t>
      </w:r>
      <w:r w:rsidR="00732C49">
        <w:rPr>
          <w:rFonts w:ascii="Times New Roman" w:hAnsi="Times New Roman" w:cs="Times New Roman"/>
          <w:sz w:val="24"/>
          <w:szCs w:val="24"/>
        </w:rPr>
        <w:t xml:space="preserve"> V začetku marca 2020 smo tik pred razglasitvijo epidemije zaradi širjenja COVID 19 uspeli organizirati </w:t>
      </w:r>
      <w:r w:rsidR="00BF1843">
        <w:rPr>
          <w:rFonts w:ascii="Times New Roman" w:hAnsi="Times New Roman" w:cs="Times New Roman"/>
          <w:sz w:val="24"/>
          <w:szCs w:val="24"/>
        </w:rPr>
        <w:t xml:space="preserve">še </w:t>
      </w:r>
      <w:r w:rsidR="00732C49">
        <w:rPr>
          <w:rFonts w:ascii="Times New Roman" w:hAnsi="Times New Roman" w:cs="Times New Roman"/>
          <w:sz w:val="24"/>
          <w:szCs w:val="24"/>
        </w:rPr>
        <w:t>zaključni pisni izpit, ki se ga je zaradi epidemiološke situacije udeležilo le 6 udeležencev. Vsi so izpit uspešno opravili. Ob zaključku izobraževanja so udeleženci izpolnili anketne liste z ocenami p</w:t>
      </w:r>
      <w:r w:rsidR="00E6216F">
        <w:rPr>
          <w:rFonts w:ascii="Times New Roman" w:hAnsi="Times New Roman" w:cs="Times New Roman"/>
          <w:sz w:val="24"/>
          <w:szCs w:val="24"/>
        </w:rPr>
        <w:t>redavanj in praktičnih prikazov</w:t>
      </w:r>
      <w:r w:rsidR="00732C49">
        <w:rPr>
          <w:rFonts w:ascii="Times New Roman" w:hAnsi="Times New Roman" w:cs="Times New Roman"/>
          <w:sz w:val="24"/>
          <w:szCs w:val="24"/>
        </w:rPr>
        <w:t xml:space="preserve">, navedli so </w:t>
      </w:r>
      <w:r w:rsidR="00012F4E">
        <w:rPr>
          <w:rFonts w:ascii="Times New Roman" w:hAnsi="Times New Roman" w:cs="Times New Roman"/>
          <w:sz w:val="24"/>
          <w:szCs w:val="24"/>
        </w:rPr>
        <w:t xml:space="preserve">svoje predloge za izboljšave, ki jih bomo pri naslednji organizaciji </w:t>
      </w:r>
      <w:r w:rsidR="001B60FC">
        <w:rPr>
          <w:rFonts w:ascii="Times New Roman" w:hAnsi="Times New Roman" w:cs="Times New Roman"/>
          <w:sz w:val="24"/>
          <w:szCs w:val="24"/>
        </w:rPr>
        <w:t xml:space="preserve">tudi </w:t>
      </w:r>
      <w:r w:rsidR="00012F4E">
        <w:rPr>
          <w:rFonts w:ascii="Times New Roman" w:hAnsi="Times New Roman" w:cs="Times New Roman"/>
          <w:sz w:val="24"/>
          <w:szCs w:val="24"/>
        </w:rPr>
        <w:t xml:space="preserve">upoštevali. </w:t>
      </w:r>
    </w:p>
    <w:p w14:paraId="29629D24" w14:textId="73BE4122" w:rsidR="00E6216F" w:rsidRDefault="00E6216F" w:rsidP="000869C3">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Že pri objavi prve slovenske </w:t>
      </w:r>
      <w:r w:rsidR="001B535B">
        <w:rPr>
          <w:rFonts w:ascii="Times New Roman" w:hAnsi="Times New Roman" w:cs="Times New Roman"/>
          <w:sz w:val="24"/>
          <w:szCs w:val="24"/>
        </w:rPr>
        <w:t>Š</w:t>
      </w:r>
      <w:r>
        <w:rPr>
          <w:rFonts w:ascii="Times New Roman" w:hAnsi="Times New Roman" w:cs="Times New Roman"/>
          <w:sz w:val="24"/>
          <w:szCs w:val="24"/>
        </w:rPr>
        <w:t>o</w:t>
      </w:r>
      <w:r w:rsidR="001B535B">
        <w:rPr>
          <w:rFonts w:ascii="Times New Roman" w:hAnsi="Times New Roman" w:cs="Times New Roman"/>
          <w:sz w:val="24"/>
          <w:szCs w:val="24"/>
        </w:rPr>
        <w:t xml:space="preserve">le </w:t>
      </w:r>
      <w:r w:rsidR="00D50B8B">
        <w:rPr>
          <w:rFonts w:ascii="Times New Roman" w:hAnsi="Times New Roman" w:cs="Times New Roman"/>
          <w:sz w:val="24"/>
          <w:szCs w:val="24"/>
        </w:rPr>
        <w:t>o</w:t>
      </w:r>
      <w:r>
        <w:rPr>
          <w:rFonts w:ascii="Times New Roman" w:hAnsi="Times New Roman" w:cs="Times New Roman"/>
          <w:sz w:val="24"/>
          <w:szCs w:val="24"/>
        </w:rPr>
        <w:t xml:space="preserve">bvladovanja bolečine </w:t>
      </w:r>
      <w:r w:rsidR="0014184B">
        <w:rPr>
          <w:rFonts w:ascii="Times New Roman" w:hAnsi="Times New Roman" w:cs="Times New Roman"/>
          <w:sz w:val="24"/>
          <w:szCs w:val="24"/>
        </w:rPr>
        <w:t xml:space="preserve">se je pokazalo, da je </w:t>
      </w:r>
      <w:r>
        <w:rPr>
          <w:rFonts w:ascii="Times New Roman" w:hAnsi="Times New Roman" w:cs="Times New Roman"/>
          <w:sz w:val="24"/>
          <w:szCs w:val="24"/>
        </w:rPr>
        <w:t xml:space="preserve">med zdravniki </w:t>
      </w:r>
      <w:r w:rsidR="0014184B">
        <w:rPr>
          <w:rFonts w:ascii="Times New Roman" w:hAnsi="Times New Roman" w:cs="Times New Roman"/>
          <w:sz w:val="24"/>
          <w:szCs w:val="24"/>
        </w:rPr>
        <w:t xml:space="preserve">velik interes, saj se je predvideno število udeležencev zapolnilo v nekaj tednih. Izobraževanje načrtujemo vsako leto. Letošnjo jesensko drugo šolo nam je prekrižala epidemiološka situacija, zato smo naslednje izobraževanje predvideli jeseni 2021. Želimo si, da bi lahko šolo obvladovanja bolečine izpeljali v živo, ker nam je takšen način najbližji in si tudi med seboj lažje izmenjujemo izkušnje. Seveda pa se bomo prilagodili in bomo naslednjo šolo izpeljali tudi prek spleta, če bo potrebno. </w:t>
      </w:r>
    </w:p>
    <w:p w14:paraId="473347D8" w14:textId="77777777" w:rsidR="000869C3" w:rsidRPr="000869C3" w:rsidRDefault="000869C3" w:rsidP="000869C3">
      <w:pPr>
        <w:spacing w:line="276" w:lineRule="auto"/>
        <w:jc w:val="both"/>
        <w:rPr>
          <w:rFonts w:ascii="Times New Roman" w:hAnsi="Times New Roman" w:cs="Times New Roman"/>
          <w:sz w:val="24"/>
          <w:szCs w:val="24"/>
        </w:rPr>
      </w:pPr>
    </w:p>
    <w:sectPr w:rsidR="000869C3" w:rsidRPr="000869C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8C4581E"/>
    <w:multiLevelType w:val="hybridMultilevel"/>
    <w:tmpl w:val="E17AAB2A"/>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2BE1"/>
    <w:rsid w:val="00007CAE"/>
    <w:rsid w:val="00012F4E"/>
    <w:rsid w:val="000869C3"/>
    <w:rsid w:val="001115E6"/>
    <w:rsid w:val="00124F4E"/>
    <w:rsid w:val="0014184B"/>
    <w:rsid w:val="0014731B"/>
    <w:rsid w:val="001B535B"/>
    <w:rsid w:val="001B60FC"/>
    <w:rsid w:val="003D2BE1"/>
    <w:rsid w:val="004537B6"/>
    <w:rsid w:val="00477A2D"/>
    <w:rsid w:val="005020A4"/>
    <w:rsid w:val="00616F81"/>
    <w:rsid w:val="00663BE2"/>
    <w:rsid w:val="00732C49"/>
    <w:rsid w:val="008425B3"/>
    <w:rsid w:val="008D6F6F"/>
    <w:rsid w:val="0092171D"/>
    <w:rsid w:val="00964EB1"/>
    <w:rsid w:val="00977888"/>
    <w:rsid w:val="009E6FDB"/>
    <w:rsid w:val="00BA6450"/>
    <w:rsid w:val="00BF1843"/>
    <w:rsid w:val="00C13453"/>
    <w:rsid w:val="00C525FD"/>
    <w:rsid w:val="00C527B6"/>
    <w:rsid w:val="00CC3350"/>
    <w:rsid w:val="00CD726A"/>
    <w:rsid w:val="00D4660F"/>
    <w:rsid w:val="00D50B8B"/>
    <w:rsid w:val="00DE738A"/>
    <w:rsid w:val="00DF1E4A"/>
    <w:rsid w:val="00E43857"/>
    <w:rsid w:val="00E5153C"/>
    <w:rsid w:val="00E6216F"/>
    <w:rsid w:val="00F56CDE"/>
    <w:rsid w:val="00FD4E1D"/>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F197E"/>
  <w15:chartTrackingRefBased/>
  <w15:docId w15:val="{1AF9F3FB-FD49-46FE-8A61-18FC30826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Odstavekseznama">
    <w:name w:val="List Paragraph"/>
    <w:basedOn w:val="Navaden"/>
    <w:uiPriority w:val="34"/>
    <w:qFormat/>
    <w:rsid w:val="00E515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932</Words>
  <Characters>5313</Characters>
  <Application>Microsoft Office Word</Application>
  <DocSecurity>0</DocSecurity>
  <Lines>44</Lines>
  <Paragraphs>12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6233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Neli Vintar</dc:creator>
  <cp:keywords/>
  <dc:description/>
  <cp:lastModifiedBy>Neli Vintar</cp:lastModifiedBy>
  <cp:revision>4</cp:revision>
  <dcterms:created xsi:type="dcterms:W3CDTF">2020-10-29T09:44:00Z</dcterms:created>
  <dcterms:modified xsi:type="dcterms:W3CDTF">2020-11-05T07:15:00Z</dcterms:modified>
</cp:coreProperties>
</file>