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3A00E2" w14:textId="5DADAFE1" w:rsidR="0034776A" w:rsidRDefault="00A671D3">
      <w:bookmarkStart w:id="0" w:name="_GoBack"/>
      <w:bookmarkEnd w:id="0"/>
      <w:r>
        <w:rPr>
          <w:noProof/>
          <w:lang w:eastAsia="sl-SI"/>
        </w:rPr>
        <w:drawing>
          <wp:anchor distT="0" distB="0" distL="114300" distR="114300" simplePos="0" relativeHeight="251658240" behindDoc="0" locked="0" layoutInCell="1" allowOverlap="1" wp14:anchorId="7EBA3636" wp14:editId="6308C08A">
            <wp:simplePos x="0" y="0"/>
            <wp:positionH relativeFrom="margin">
              <wp:posOffset>1668780</wp:posOffset>
            </wp:positionH>
            <wp:positionV relativeFrom="margin">
              <wp:posOffset>-297180</wp:posOffset>
            </wp:positionV>
            <wp:extent cx="2423160" cy="1741246"/>
            <wp:effectExtent l="0" t="0" r="0" b="0"/>
            <wp:wrapSquare wrapText="bothSides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741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40CC19" w14:textId="77777777" w:rsidR="0034776A" w:rsidRDefault="0034776A"/>
    <w:p w14:paraId="05E2A770" w14:textId="77777777" w:rsidR="0034776A" w:rsidRDefault="0034776A"/>
    <w:p w14:paraId="633E2AAF" w14:textId="77777777" w:rsidR="0034776A" w:rsidRDefault="0034776A"/>
    <w:p w14:paraId="62F861D9" w14:textId="77777777" w:rsidR="0034776A" w:rsidRDefault="0034776A"/>
    <w:p w14:paraId="6DCEBFB6" w14:textId="77777777" w:rsidR="001A2116" w:rsidRPr="00E02634" w:rsidRDefault="001A2116">
      <w:pPr>
        <w:rPr>
          <w:sz w:val="10"/>
          <w:szCs w:val="10"/>
        </w:rPr>
      </w:pPr>
    </w:p>
    <w:p w14:paraId="2F9D88F4" w14:textId="55D5DB51" w:rsidR="002604E1" w:rsidRPr="00610C61" w:rsidRDefault="00D15DE5" w:rsidP="00610C61">
      <w:pPr>
        <w:spacing w:after="120"/>
        <w:jc w:val="center"/>
        <w:rPr>
          <w:rFonts w:ascii="Arial" w:hAnsi="Arial" w:cs="Arial"/>
          <w:b/>
          <w:color w:val="404040" w:themeColor="text1" w:themeTint="BF"/>
          <w:sz w:val="44"/>
          <w:szCs w:val="28"/>
        </w:rPr>
      </w:pPr>
      <w:r w:rsidRPr="00610C61">
        <w:rPr>
          <w:rFonts w:ascii="Arial" w:hAnsi="Arial" w:cs="Arial"/>
          <w:b/>
          <w:color w:val="404040" w:themeColor="text1" w:themeTint="BF"/>
          <w:sz w:val="44"/>
          <w:szCs w:val="28"/>
        </w:rPr>
        <w:t xml:space="preserve">MALA ŠOLA </w:t>
      </w:r>
    </w:p>
    <w:p w14:paraId="75FE375C" w14:textId="4D0764DF" w:rsidR="0034776A" w:rsidRDefault="0034776A" w:rsidP="00610C61">
      <w:pPr>
        <w:spacing w:after="120"/>
        <w:jc w:val="center"/>
        <w:rPr>
          <w:rFonts w:ascii="Arial" w:hAnsi="Arial" w:cs="Arial"/>
          <w:b/>
          <w:color w:val="404040" w:themeColor="text1" w:themeTint="BF"/>
          <w:sz w:val="44"/>
          <w:szCs w:val="28"/>
        </w:rPr>
      </w:pPr>
      <w:r w:rsidRPr="00610C61">
        <w:rPr>
          <w:rFonts w:ascii="Arial" w:hAnsi="Arial" w:cs="Arial"/>
          <w:b/>
          <w:color w:val="404040" w:themeColor="text1" w:themeTint="BF"/>
          <w:sz w:val="44"/>
          <w:szCs w:val="28"/>
        </w:rPr>
        <w:t>OBVLADOVANJA BOLEČINE</w:t>
      </w:r>
    </w:p>
    <w:p w14:paraId="7A985B1D" w14:textId="77777777" w:rsidR="00610C61" w:rsidRPr="00610C61" w:rsidRDefault="00610C61" w:rsidP="00610C61">
      <w:pPr>
        <w:spacing w:after="120"/>
        <w:jc w:val="center"/>
        <w:rPr>
          <w:rFonts w:ascii="Arial" w:hAnsi="Arial" w:cs="Arial"/>
          <w:b/>
          <w:color w:val="404040" w:themeColor="text1" w:themeTint="BF"/>
          <w:sz w:val="8"/>
          <w:szCs w:val="8"/>
        </w:rPr>
      </w:pPr>
    </w:p>
    <w:p w14:paraId="6678D1FF" w14:textId="77777777" w:rsidR="00E02634" w:rsidRPr="00610C61" w:rsidRDefault="00E02634" w:rsidP="00E02634">
      <w:pPr>
        <w:spacing w:before="120" w:after="0"/>
        <w:jc w:val="center"/>
        <w:rPr>
          <w:rFonts w:ascii="Arial" w:hAnsi="Arial" w:cs="Arial"/>
          <w:b/>
          <w:bCs/>
          <w:color w:val="404040" w:themeColor="text1" w:themeTint="BF"/>
          <w:sz w:val="32"/>
          <w:szCs w:val="24"/>
        </w:rPr>
      </w:pPr>
      <w:r w:rsidRPr="00610C61">
        <w:rPr>
          <w:rFonts w:ascii="Arial" w:hAnsi="Arial" w:cs="Arial"/>
          <w:b/>
          <w:bCs/>
          <w:color w:val="404040" w:themeColor="text1" w:themeTint="BF"/>
          <w:sz w:val="32"/>
          <w:szCs w:val="24"/>
        </w:rPr>
        <w:t>četrtek, 23. oktober 2025</w:t>
      </w:r>
    </w:p>
    <w:p w14:paraId="349EAC80" w14:textId="722E587E" w:rsidR="00A671D3" w:rsidRPr="00E02634" w:rsidRDefault="00A671D3" w:rsidP="00610C61">
      <w:pPr>
        <w:spacing w:before="120" w:after="0"/>
        <w:jc w:val="center"/>
        <w:rPr>
          <w:rFonts w:ascii="Arial" w:hAnsi="Arial" w:cs="Arial"/>
          <w:color w:val="404040" w:themeColor="text1" w:themeTint="BF"/>
          <w:sz w:val="32"/>
          <w:szCs w:val="24"/>
        </w:rPr>
      </w:pPr>
      <w:r w:rsidRPr="00E02634">
        <w:rPr>
          <w:rFonts w:ascii="Arial" w:hAnsi="Arial" w:cs="Arial"/>
          <w:color w:val="404040" w:themeColor="text1" w:themeTint="BF"/>
          <w:sz w:val="32"/>
          <w:szCs w:val="24"/>
        </w:rPr>
        <w:t xml:space="preserve">Hotel </w:t>
      </w:r>
      <w:r w:rsidR="00EF6D90" w:rsidRPr="00E02634">
        <w:rPr>
          <w:rFonts w:ascii="Arial" w:hAnsi="Arial" w:cs="Arial"/>
          <w:color w:val="404040" w:themeColor="text1" w:themeTint="BF"/>
          <w:sz w:val="32"/>
          <w:szCs w:val="24"/>
        </w:rPr>
        <w:t>City Maribor</w:t>
      </w:r>
    </w:p>
    <w:p w14:paraId="7C78BD93" w14:textId="21E3B443" w:rsidR="0034776A" w:rsidRPr="0097066D" w:rsidRDefault="0034776A" w:rsidP="0034776A">
      <w:pPr>
        <w:pStyle w:val="Default"/>
        <w:rPr>
          <w:rFonts w:ascii="Arial" w:hAnsi="Arial" w:cs="Arial"/>
        </w:rPr>
      </w:pPr>
    </w:p>
    <w:p w14:paraId="3F0D9B53" w14:textId="37872B8F" w:rsidR="00A671D3" w:rsidRPr="0097066D" w:rsidRDefault="00964519" w:rsidP="0034776A">
      <w:pPr>
        <w:pStyle w:val="Default"/>
        <w:rPr>
          <w:rFonts w:ascii="Arial" w:hAnsi="Arial" w:cs="Arial"/>
        </w:rPr>
      </w:pPr>
      <w:r>
        <w:rPr>
          <w:noProof/>
          <w:lang w:eastAsia="sl-SI"/>
        </w:rPr>
        <w:drawing>
          <wp:anchor distT="0" distB="0" distL="114300" distR="114300" simplePos="0" relativeHeight="251661312" behindDoc="0" locked="0" layoutInCell="1" allowOverlap="1" wp14:anchorId="5460ECEB" wp14:editId="26D19A46">
            <wp:simplePos x="0" y="0"/>
            <wp:positionH relativeFrom="margin">
              <wp:posOffset>0</wp:posOffset>
            </wp:positionH>
            <wp:positionV relativeFrom="paragraph">
              <wp:posOffset>121598</wp:posOffset>
            </wp:positionV>
            <wp:extent cx="5760720" cy="3837305"/>
            <wp:effectExtent l="0" t="0" r="0" b="0"/>
            <wp:wrapNone/>
            <wp:docPr id="5" name="Slika 5" descr="C:\Users\plostajner\AppData\Local\Microsoft\Windows\INetCache\Content.Word\AdobeStock_3256842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ostajner\AppData\Local\Microsoft\Windows\INetCache\Content.Word\AdobeStock_32568420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0CA0CA" w14:textId="0407D6E9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67810C7E" w14:textId="265FA005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5CC936EE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2E4D3DA6" w14:textId="5B6F83AD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6442E670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758F4E6C" w14:textId="5E105476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15C0691E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118D5C53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771B8702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76175408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77FF9DEE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245AAA60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4546E28A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4B6DB4C7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4ABD1EAB" w14:textId="53F3126F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544E60EF" w14:textId="77777777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5DE9905B" w14:textId="2A2916EB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6453E399" w14:textId="0C023C5F" w:rsidR="000B39C4" w:rsidRPr="0097066D" w:rsidRDefault="000B39C4" w:rsidP="0034776A">
      <w:pPr>
        <w:pStyle w:val="Default"/>
        <w:rPr>
          <w:rFonts w:ascii="Arial" w:hAnsi="Arial" w:cs="Arial"/>
        </w:rPr>
      </w:pPr>
    </w:p>
    <w:p w14:paraId="014F5E0C" w14:textId="6FC9C792" w:rsidR="000B39C4" w:rsidRDefault="000B39C4" w:rsidP="0034776A">
      <w:pPr>
        <w:pStyle w:val="Default"/>
        <w:rPr>
          <w:rFonts w:ascii="Arial" w:hAnsi="Arial" w:cs="Arial"/>
        </w:rPr>
      </w:pPr>
    </w:p>
    <w:p w14:paraId="5CD79054" w14:textId="402744C3" w:rsidR="0097066D" w:rsidRDefault="0097066D" w:rsidP="0034776A">
      <w:pPr>
        <w:pStyle w:val="Default"/>
        <w:rPr>
          <w:rFonts w:ascii="Arial" w:hAnsi="Arial" w:cs="Arial"/>
        </w:rPr>
      </w:pPr>
    </w:p>
    <w:p w14:paraId="384E14BE" w14:textId="7725A1E2" w:rsidR="0097066D" w:rsidRPr="0097066D" w:rsidRDefault="0097066D" w:rsidP="0034776A">
      <w:pPr>
        <w:pStyle w:val="Default"/>
        <w:rPr>
          <w:rFonts w:ascii="Arial" w:hAnsi="Arial" w:cs="Arial"/>
        </w:rPr>
      </w:pPr>
    </w:p>
    <w:p w14:paraId="50E2F144" w14:textId="63561576" w:rsidR="006E0A91" w:rsidRPr="00D60E0A" w:rsidRDefault="006E0A91" w:rsidP="0034776A">
      <w:pPr>
        <w:pStyle w:val="Default"/>
        <w:rPr>
          <w:rFonts w:ascii="Arial" w:hAnsi="Arial" w:cs="Arial"/>
          <w:sz w:val="32"/>
        </w:rPr>
      </w:pPr>
    </w:p>
    <w:p w14:paraId="031F8E89" w14:textId="77777777" w:rsidR="00964519" w:rsidRDefault="00964519" w:rsidP="0049683F">
      <w:pPr>
        <w:pStyle w:val="Default"/>
        <w:spacing w:after="120"/>
        <w:jc w:val="center"/>
        <w:rPr>
          <w:rFonts w:ascii="Arial" w:hAnsi="Arial" w:cs="Arial"/>
          <w:i/>
          <w:color w:val="404040" w:themeColor="text1" w:themeTint="BF"/>
          <w:sz w:val="22"/>
        </w:rPr>
      </w:pPr>
    </w:p>
    <w:p w14:paraId="32413FA0" w14:textId="4B0E4316" w:rsidR="0013387E" w:rsidRPr="0049683F" w:rsidRDefault="0097066D" w:rsidP="0026081D">
      <w:pPr>
        <w:pStyle w:val="Default"/>
        <w:spacing w:after="120"/>
        <w:jc w:val="center"/>
        <w:rPr>
          <w:rFonts w:ascii="Arial" w:hAnsi="Arial" w:cs="Arial"/>
          <w:i/>
          <w:color w:val="404040" w:themeColor="text1" w:themeTint="BF"/>
          <w:sz w:val="22"/>
        </w:rPr>
      </w:pPr>
      <w:r w:rsidRPr="009D3DE6">
        <w:rPr>
          <w:rFonts w:ascii="Arial" w:hAnsi="Arial" w:cs="Arial"/>
          <w:i/>
          <w:color w:val="404040" w:themeColor="text1" w:themeTint="BF"/>
          <w:sz w:val="22"/>
        </w:rPr>
        <w:t>Na Zdravniško zbornico je oddana vloga za dodelitev kreditnih točk.</w:t>
      </w:r>
    </w:p>
    <w:p w14:paraId="0B1BE27D" w14:textId="2AD52E3B" w:rsidR="00E00846" w:rsidRPr="00610C61" w:rsidRDefault="00A36F96" w:rsidP="0026081D">
      <w:pPr>
        <w:pStyle w:val="Default"/>
        <w:spacing w:after="120"/>
        <w:jc w:val="center"/>
        <w:rPr>
          <w:rFonts w:ascii="Arial" w:hAnsi="Arial" w:cs="Arial"/>
          <w:i/>
          <w:color w:val="404040" w:themeColor="text1" w:themeTint="BF"/>
          <w:sz w:val="22"/>
        </w:rPr>
      </w:pPr>
      <w:r w:rsidRPr="009D3DE6">
        <w:rPr>
          <w:rFonts w:ascii="Arial" w:hAnsi="Arial" w:cs="Arial"/>
          <w:i/>
          <w:color w:val="404040" w:themeColor="text1" w:themeTint="BF"/>
          <w:sz w:val="22"/>
        </w:rPr>
        <w:t>Kotizacije ni.</w:t>
      </w:r>
      <w:r w:rsidR="00130047">
        <w:rPr>
          <w:rFonts w:ascii="Arial" w:hAnsi="Arial" w:cs="Arial"/>
          <w:i/>
          <w:color w:val="404040" w:themeColor="text1" w:themeTint="BF"/>
          <w:sz w:val="22"/>
        </w:rPr>
        <w:t xml:space="preserve"> </w:t>
      </w:r>
      <w:r w:rsidR="0097066D" w:rsidRPr="009D3DE6">
        <w:rPr>
          <w:rFonts w:ascii="Arial" w:hAnsi="Arial" w:cs="Arial"/>
          <w:i/>
          <w:color w:val="404040" w:themeColor="text1" w:themeTint="BF"/>
          <w:sz w:val="22"/>
        </w:rPr>
        <w:t>Število prijav je omejeno.</w:t>
      </w:r>
    </w:p>
    <w:p w14:paraId="0FDC9969" w14:textId="78823B16" w:rsidR="00E00846" w:rsidRDefault="0026081D" w:rsidP="0026081D">
      <w:pPr>
        <w:pStyle w:val="Default"/>
        <w:spacing w:after="120"/>
        <w:jc w:val="center"/>
        <w:rPr>
          <w:rFonts w:ascii="Arial" w:hAnsi="Arial" w:cs="Arial"/>
          <w:b/>
          <w:bCs/>
          <w:iCs/>
          <w:color w:val="404040" w:themeColor="text1" w:themeTint="BF"/>
          <w:szCs w:val="28"/>
        </w:rPr>
      </w:pPr>
      <w:r>
        <w:rPr>
          <w:rFonts w:ascii="Arial" w:hAnsi="Arial" w:cs="Arial"/>
          <w:i/>
          <w:noProof/>
          <w:color w:val="404040" w:themeColor="text1" w:themeTint="BF"/>
          <w:sz w:val="22"/>
          <w:lang w:eastAsia="sl-SI"/>
        </w:rPr>
        <w:drawing>
          <wp:anchor distT="0" distB="0" distL="114300" distR="114300" simplePos="0" relativeHeight="251663360" behindDoc="1" locked="0" layoutInCell="1" allowOverlap="1" wp14:anchorId="7DAAE35D" wp14:editId="6B6CF91F">
            <wp:simplePos x="0" y="0"/>
            <wp:positionH relativeFrom="column">
              <wp:posOffset>2733675</wp:posOffset>
            </wp:positionH>
            <wp:positionV relativeFrom="paragraph">
              <wp:posOffset>57785</wp:posOffset>
            </wp:positionV>
            <wp:extent cx="1170940" cy="117094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8A19A" w14:textId="021EA971" w:rsidR="0049683F" w:rsidRPr="00E00846" w:rsidRDefault="00E148C7" w:rsidP="00E00846">
      <w:pPr>
        <w:pStyle w:val="Default"/>
        <w:spacing w:after="120"/>
        <w:ind w:left="708" w:firstLine="708"/>
        <w:rPr>
          <w:rFonts w:ascii="Arial" w:hAnsi="Arial" w:cs="Arial"/>
          <w:i/>
          <w:color w:val="404040" w:themeColor="text1" w:themeTint="BF"/>
          <w:sz w:val="22"/>
        </w:rPr>
      </w:pPr>
      <w:r>
        <w:rPr>
          <w:rFonts w:ascii="Arial" w:hAnsi="Arial" w:cs="Arial"/>
          <w:b/>
          <w:bCs/>
          <w:iCs/>
          <w:color w:val="404040" w:themeColor="text1" w:themeTint="BF"/>
          <w:szCs w:val="28"/>
        </w:rPr>
        <w:t xml:space="preserve">  </w:t>
      </w:r>
      <w:r w:rsidR="00E00846">
        <w:rPr>
          <w:rFonts w:ascii="Arial" w:hAnsi="Arial" w:cs="Arial"/>
          <w:b/>
          <w:bCs/>
          <w:iCs/>
          <w:color w:val="404040" w:themeColor="text1" w:themeTint="BF"/>
          <w:szCs w:val="28"/>
        </w:rPr>
        <w:tab/>
      </w:r>
      <w:r w:rsidR="00E00846">
        <w:rPr>
          <w:rFonts w:ascii="Arial" w:hAnsi="Arial" w:cs="Arial"/>
          <w:b/>
          <w:bCs/>
          <w:iCs/>
          <w:color w:val="404040" w:themeColor="text1" w:themeTint="BF"/>
          <w:szCs w:val="28"/>
        </w:rPr>
        <w:tab/>
      </w:r>
      <w:r w:rsidR="0097066D" w:rsidRPr="00E148C7">
        <w:rPr>
          <w:rFonts w:ascii="Arial" w:hAnsi="Arial" w:cs="Arial"/>
          <w:b/>
          <w:bCs/>
          <w:iCs/>
          <w:color w:val="404040" w:themeColor="text1" w:themeTint="BF"/>
          <w:szCs w:val="28"/>
        </w:rPr>
        <w:t>Prijav</w:t>
      </w:r>
      <w:r w:rsidR="0049683F" w:rsidRPr="00E148C7">
        <w:rPr>
          <w:rFonts w:ascii="Arial" w:hAnsi="Arial" w:cs="Arial"/>
          <w:b/>
          <w:bCs/>
          <w:iCs/>
          <w:color w:val="404040" w:themeColor="text1" w:themeTint="BF"/>
          <w:szCs w:val="28"/>
        </w:rPr>
        <w:t>a:</w:t>
      </w:r>
      <w:r w:rsidR="0026081D">
        <w:rPr>
          <w:rFonts w:ascii="Arial" w:hAnsi="Arial" w:cs="Arial"/>
          <w:b/>
          <w:bCs/>
          <w:iCs/>
          <w:color w:val="404040" w:themeColor="text1" w:themeTint="BF"/>
          <w:szCs w:val="28"/>
        </w:rPr>
        <w:t xml:space="preserve"> </w:t>
      </w:r>
    </w:p>
    <w:p w14:paraId="1DAB6546" w14:textId="07BA3816" w:rsidR="0097066D" w:rsidRPr="009D3DE6" w:rsidRDefault="0097066D" w:rsidP="00B52783">
      <w:pPr>
        <w:pStyle w:val="Default"/>
        <w:spacing w:after="120"/>
        <w:rPr>
          <w:rFonts w:ascii="Arial" w:hAnsi="Arial" w:cs="Arial"/>
          <w:i/>
          <w:color w:val="404040" w:themeColor="text1" w:themeTint="BF"/>
          <w:sz w:val="22"/>
        </w:rPr>
      </w:pPr>
    </w:p>
    <w:p w14:paraId="11CAFC9E" w14:textId="75C5FCD4" w:rsidR="006E0A91" w:rsidRPr="00B265FB" w:rsidRDefault="006E0A91" w:rsidP="00130047">
      <w:pPr>
        <w:spacing w:after="0"/>
        <w:rPr>
          <w:rFonts w:ascii="Arial Narrow" w:hAnsi="Arial Narrow" w:cs="Arial Narrow"/>
          <w:b/>
          <w:bCs/>
          <w:color w:val="262626" w:themeColor="text1" w:themeTint="D9"/>
          <w:sz w:val="32"/>
          <w:szCs w:val="28"/>
        </w:rPr>
      </w:pPr>
    </w:p>
    <w:p w14:paraId="156A9C5E" w14:textId="77777777" w:rsidR="00964519" w:rsidRDefault="00964519" w:rsidP="00EA1D11">
      <w:pPr>
        <w:spacing w:before="120" w:after="120" w:line="240" w:lineRule="auto"/>
        <w:rPr>
          <w:rFonts w:ascii="Arial" w:hAnsi="Arial" w:cs="Arial"/>
          <w:b/>
          <w:color w:val="404040" w:themeColor="text1" w:themeTint="BF"/>
          <w:sz w:val="40"/>
          <w:szCs w:val="24"/>
        </w:rPr>
      </w:pPr>
    </w:p>
    <w:p w14:paraId="163DD7AB" w14:textId="6CABC9D3" w:rsidR="000B39C4" w:rsidRPr="009D3DE6" w:rsidRDefault="000B39C4" w:rsidP="00EA1D11">
      <w:pPr>
        <w:spacing w:before="120" w:after="120" w:line="240" w:lineRule="auto"/>
        <w:rPr>
          <w:rFonts w:ascii="Arial" w:hAnsi="Arial" w:cs="Arial"/>
          <w:b/>
          <w:color w:val="404040" w:themeColor="text1" w:themeTint="BF"/>
          <w:sz w:val="40"/>
          <w:szCs w:val="24"/>
        </w:rPr>
      </w:pPr>
      <w:r w:rsidRPr="009D3DE6">
        <w:rPr>
          <w:rFonts w:ascii="Arial" w:hAnsi="Arial" w:cs="Arial"/>
          <w:b/>
          <w:color w:val="404040" w:themeColor="text1" w:themeTint="BF"/>
          <w:sz w:val="40"/>
          <w:szCs w:val="24"/>
        </w:rPr>
        <w:t>PROGRAM</w:t>
      </w:r>
    </w:p>
    <w:p w14:paraId="5D877AF5" w14:textId="77777777" w:rsidR="000B39C4" w:rsidRPr="00D93ECD" w:rsidRDefault="000B39C4" w:rsidP="00EA1D11">
      <w:pPr>
        <w:spacing w:before="120" w:after="120" w:line="240" w:lineRule="auto"/>
        <w:rPr>
          <w:sz w:val="4"/>
          <w:szCs w:val="4"/>
        </w:rPr>
      </w:pPr>
    </w:p>
    <w:p w14:paraId="3184FFEB" w14:textId="5D88E365" w:rsidR="005B3240" w:rsidRPr="00B77D2C" w:rsidRDefault="00DD18F5" w:rsidP="00370CDB">
      <w:pPr>
        <w:spacing w:after="0" w:line="360" w:lineRule="auto"/>
        <w:rPr>
          <w:rFonts w:ascii="Arial" w:hAnsi="Arial" w:cs="Arial"/>
          <w:b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8.00–8.2</w:t>
      </w:r>
      <w:r w:rsidR="000B39C4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0 </w:t>
      </w:r>
      <w:r w:rsidR="000B39C4" w:rsidRPr="009D3DE6">
        <w:rPr>
          <w:rFonts w:ascii="Arial" w:hAnsi="Arial" w:cs="Arial"/>
          <w:color w:val="404040" w:themeColor="text1" w:themeTint="BF"/>
          <w:sz w:val="24"/>
          <w:szCs w:val="25"/>
        </w:rPr>
        <w:tab/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Registracija</w:t>
      </w:r>
    </w:p>
    <w:p w14:paraId="565A97F6" w14:textId="0ADE54D1" w:rsidR="007D1491" w:rsidRPr="009D3DE6" w:rsidRDefault="00DA4145" w:rsidP="00370CDB">
      <w:pPr>
        <w:spacing w:after="240" w:line="360" w:lineRule="auto"/>
        <w:ind w:left="709" w:firstLine="709"/>
        <w:rPr>
          <w:rFonts w:ascii="Arial" w:hAnsi="Arial" w:cs="Arial"/>
          <w:b/>
          <w:color w:val="404040" w:themeColor="text1" w:themeTint="BF"/>
          <w:sz w:val="24"/>
          <w:szCs w:val="25"/>
        </w:rPr>
      </w:pPr>
      <w:r w:rsidRPr="00B77D2C">
        <w:rPr>
          <w:rFonts w:ascii="Arial" w:hAnsi="Arial" w:cs="Arial"/>
          <w:sz w:val="24"/>
          <w:szCs w:val="25"/>
        </w:rPr>
        <w:t xml:space="preserve"> 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moderatorki </w:t>
      </w:r>
      <w:r w:rsidR="00A671D3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Barbara Kosmina Štefančič</w:t>
      </w:r>
      <w:r w:rsidR="007D1491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 in </w:t>
      </w:r>
      <w:r w:rsidR="00A671D3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Neli Vintar</w:t>
      </w:r>
    </w:p>
    <w:p w14:paraId="36AFF87E" w14:textId="685CB0FC" w:rsidR="000B39C4" w:rsidRPr="00B77D2C" w:rsidRDefault="00DD18F5" w:rsidP="00370CDB">
      <w:pPr>
        <w:spacing w:after="0" w:line="360" w:lineRule="auto"/>
        <w:rPr>
          <w:rFonts w:ascii="Arial" w:hAnsi="Arial" w:cs="Arial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8.2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0–8.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30</w:t>
      </w:r>
      <w:r w:rsidR="00A671D3" w:rsidRPr="00B77D2C">
        <w:rPr>
          <w:rFonts w:ascii="Arial" w:hAnsi="Arial" w:cs="Arial"/>
          <w:sz w:val="24"/>
          <w:szCs w:val="25"/>
        </w:rPr>
        <w:tab/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Uvod</w:t>
      </w:r>
      <w:r w:rsidR="00370CDB" w:rsidRPr="0057446C">
        <w:rPr>
          <w:rFonts w:ascii="Arial" w:hAnsi="Arial" w:cs="Arial"/>
          <w:bCs/>
          <w:color w:val="00AB4E"/>
          <w:sz w:val="24"/>
          <w:szCs w:val="25"/>
        </w:rPr>
        <w:t>,</w:t>
      </w:r>
      <w:r w:rsidR="00DA4145" w:rsidRPr="0057446C">
        <w:rPr>
          <w:rFonts w:ascii="Arial" w:hAnsi="Arial" w:cs="Arial"/>
          <w:bCs/>
          <w:color w:val="00AB4E"/>
          <w:sz w:val="24"/>
          <w:szCs w:val="25"/>
        </w:rPr>
        <w:t xml:space="preserve"> </w:t>
      </w:r>
      <w:r w:rsidR="00A671D3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Barbara Kosmina Štefančič</w:t>
      </w:r>
    </w:p>
    <w:p w14:paraId="686E3E66" w14:textId="01922CE5" w:rsidR="002632FB" w:rsidRDefault="00A671D3" w:rsidP="00370CDB">
      <w:pPr>
        <w:spacing w:after="0" w:line="360" w:lineRule="auto"/>
        <w:rPr>
          <w:rFonts w:ascii="Arial" w:hAnsi="Arial" w:cs="Arial"/>
          <w:b/>
          <w:bCs/>
          <w:color w:val="00AB4E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8.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30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–9.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00</w:t>
      </w:r>
      <w:r w:rsidRPr="00B77D2C">
        <w:rPr>
          <w:rFonts w:ascii="Arial" w:hAnsi="Arial" w:cs="Arial"/>
          <w:sz w:val="24"/>
          <w:szCs w:val="25"/>
        </w:rPr>
        <w:tab/>
      </w:r>
      <w:r w:rsidR="004051C8" w:rsidRPr="004051C8">
        <w:rPr>
          <w:rFonts w:ascii="Arial" w:hAnsi="Arial" w:cs="Arial"/>
          <w:b/>
          <w:bCs/>
          <w:color w:val="00AB4E"/>
          <w:sz w:val="24"/>
          <w:szCs w:val="25"/>
        </w:rPr>
        <w:t>Definicija bole</w:t>
      </w:r>
      <w:r w:rsidR="004051C8">
        <w:rPr>
          <w:rFonts w:ascii="Arial" w:hAnsi="Arial" w:cs="Arial"/>
          <w:b/>
          <w:bCs/>
          <w:color w:val="00AB4E"/>
          <w:sz w:val="24"/>
          <w:szCs w:val="25"/>
        </w:rPr>
        <w:t>č</w:t>
      </w:r>
      <w:r w:rsidR="004051C8" w:rsidRPr="004051C8">
        <w:rPr>
          <w:rFonts w:ascii="Arial" w:hAnsi="Arial" w:cs="Arial"/>
          <w:b/>
          <w:bCs/>
          <w:color w:val="00AB4E"/>
          <w:sz w:val="24"/>
          <w:szCs w:val="25"/>
        </w:rPr>
        <w:t>ine in prakti</w:t>
      </w:r>
      <w:r w:rsidR="004051C8">
        <w:rPr>
          <w:rFonts w:ascii="Arial" w:hAnsi="Arial" w:cs="Arial"/>
          <w:b/>
          <w:bCs/>
          <w:color w:val="00AB4E"/>
          <w:sz w:val="24"/>
          <w:szCs w:val="25"/>
        </w:rPr>
        <w:t>č</w:t>
      </w:r>
      <w:r w:rsidR="004051C8" w:rsidRPr="004051C8">
        <w:rPr>
          <w:rFonts w:ascii="Arial" w:hAnsi="Arial" w:cs="Arial"/>
          <w:b/>
          <w:bCs/>
          <w:color w:val="00AB4E"/>
          <w:sz w:val="24"/>
          <w:szCs w:val="25"/>
        </w:rPr>
        <w:t xml:space="preserve">en pristop </w:t>
      </w:r>
      <w:r w:rsidR="004051C8">
        <w:rPr>
          <w:rFonts w:ascii="Arial" w:hAnsi="Arial" w:cs="Arial"/>
          <w:b/>
          <w:bCs/>
          <w:color w:val="00AB4E"/>
          <w:sz w:val="24"/>
          <w:szCs w:val="25"/>
        </w:rPr>
        <w:t xml:space="preserve">k </w:t>
      </w:r>
      <w:r w:rsidR="004051C8" w:rsidRPr="004051C8">
        <w:rPr>
          <w:rFonts w:ascii="Arial" w:hAnsi="Arial" w:cs="Arial"/>
          <w:b/>
          <w:bCs/>
          <w:color w:val="00AB4E"/>
          <w:sz w:val="24"/>
          <w:szCs w:val="25"/>
        </w:rPr>
        <w:t>diagnostiki in zdravljenju</w:t>
      </w:r>
      <w:r w:rsidR="00DA0B7D" w:rsidRPr="00DA0B7D">
        <w:rPr>
          <w:rFonts w:ascii="Arial" w:hAnsi="Arial" w:cs="Arial"/>
          <w:b/>
          <w:bCs/>
          <w:color w:val="00AB4E"/>
          <w:sz w:val="24"/>
          <w:szCs w:val="25"/>
        </w:rPr>
        <w:t>,</w:t>
      </w:r>
    </w:p>
    <w:p w14:paraId="0DC5FEAD" w14:textId="2F40EA6E" w:rsidR="00A671D3" w:rsidRPr="009D3DE6" w:rsidRDefault="007D1491" w:rsidP="002632FB">
      <w:pPr>
        <w:spacing w:after="0" w:line="360" w:lineRule="auto"/>
        <w:ind w:left="708" w:firstLine="708"/>
        <w:rPr>
          <w:rFonts w:ascii="Arial" w:hAnsi="Arial" w:cs="Arial"/>
          <w:color w:val="404040" w:themeColor="text1" w:themeTint="BF"/>
          <w:sz w:val="24"/>
          <w:szCs w:val="25"/>
        </w:rPr>
      </w:pPr>
      <w:r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Božena J</w:t>
      </w:r>
      <w:r w:rsidR="00A671D3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 xml:space="preserve">erković </w:t>
      </w:r>
      <w:r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P</w:t>
      </w:r>
      <w:r w:rsidR="00A671D3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arać</w:t>
      </w:r>
    </w:p>
    <w:p w14:paraId="3399874A" w14:textId="1CD94CDF" w:rsidR="007D1491" w:rsidRPr="00B77D2C" w:rsidRDefault="00A671D3" w:rsidP="00370CDB">
      <w:pPr>
        <w:spacing w:after="0" w:line="360" w:lineRule="auto"/>
        <w:rPr>
          <w:rFonts w:ascii="Arial" w:hAnsi="Arial" w:cs="Arial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9.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00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–9.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3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Pr="00B77D2C">
        <w:rPr>
          <w:rFonts w:ascii="Arial" w:hAnsi="Arial" w:cs="Arial"/>
          <w:sz w:val="24"/>
          <w:szCs w:val="25"/>
        </w:rPr>
        <w:tab/>
      </w:r>
      <w:r w:rsidR="00AA7254" w:rsidRPr="00B77D2C">
        <w:rPr>
          <w:rFonts w:ascii="Arial" w:hAnsi="Arial" w:cs="Arial"/>
          <w:b/>
          <w:bCs/>
          <w:color w:val="00AB4E"/>
          <w:sz w:val="24"/>
          <w:szCs w:val="25"/>
        </w:rPr>
        <w:t>A</w:t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nalgetiki</w:t>
      </w:r>
      <w:r w:rsidR="00370CDB" w:rsidRPr="00B77D2C">
        <w:rPr>
          <w:rFonts w:ascii="Arial" w:hAnsi="Arial" w:cs="Arial"/>
          <w:bCs/>
          <w:color w:val="00AB4E"/>
          <w:sz w:val="24"/>
          <w:szCs w:val="25"/>
        </w:rPr>
        <w:t>,</w:t>
      </w:r>
      <w:r w:rsidR="00370CDB" w:rsidRPr="00B77D2C">
        <w:rPr>
          <w:rFonts w:ascii="Arial" w:hAnsi="Arial" w:cs="Arial"/>
          <w:sz w:val="24"/>
          <w:szCs w:val="25"/>
        </w:rPr>
        <w:t xml:space="preserve"> </w:t>
      </w:r>
      <w:r w:rsidR="00370CDB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Neli Vintar</w:t>
      </w:r>
    </w:p>
    <w:p w14:paraId="28E59C3B" w14:textId="30D5E5DE" w:rsidR="00EA1D11" w:rsidRPr="00B77D2C" w:rsidRDefault="00DD18F5" w:rsidP="00370CDB">
      <w:pPr>
        <w:spacing w:after="0" w:line="360" w:lineRule="auto"/>
        <w:rPr>
          <w:rFonts w:ascii="Arial" w:hAnsi="Arial" w:cs="Arial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9.30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–10.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A671D3" w:rsidRPr="00B77D2C">
        <w:rPr>
          <w:rFonts w:ascii="Arial" w:hAnsi="Arial" w:cs="Arial"/>
          <w:sz w:val="24"/>
          <w:szCs w:val="25"/>
        </w:rPr>
        <w:tab/>
      </w:r>
      <w:r w:rsidR="005B3240" w:rsidRPr="00B77D2C">
        <w:rPr>
          <w:rFonts w:ascii="Arial" w:hAnsi="Arial" w:cs="Arial"/>
          <w:b/>
          <w:bCs/>
          <w:color w:val="00AB4E"/>
          <w:sz w:val="24"/>
          <w:szCs w:val="25"/>
        </w:rPr>
        <w:t>A</w:t>
      </w:r>
      <w:r w:rsidR="00A671D3" w:rsidRPr="00B77D2C">
        <w:rPr>
          <w:rFonts w:ascii="Arial" w:hAnsi="Arial" w:cs="Arial"/>
          <w:b/>
          <w:bCs/>
          <w:color w:val="00AB4E"/>
          <w:sz w:val="24"/>
          <w:szCs w:val="25"/>
        </w:rPr>
        <w:t>kutna bolečina</w:t>
      </w:r>
      <w:r w:rsidR="00370CDB" w:rsidRPr="00B77D2C">
        <w:rPr>
          <w:rFonts w:ascii="Arial" w:hAnsi="Arial" w:cs="Arial"/>
          <w:bCs/>
          <w:color w:val="00AB4E"/>
          <w:sz w:val="24"/>
          <w:szCs w:val="25"/>
        </w:rPr>
        <w:t>,</w:t>
      </w:r>
      <w:r w:rsidR="00370CDB" w:rsidRPr="00B77D2C">
        <w:rPr>
          <w:rFonts w:ascii="Arial" w:hAnsi="Arial" w:cs="Arial"/>
          <w:sz w:val="24"/>
          <w:szCs w:val="25"/>
        </w:rPr>
        <w:t xml:space="preserve"> </w:t>
      </w:r>
      <w:r w:rsidR="007D1491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Neli Vintar</w:t>
      </w:r>
    </w:p>
    <w:p w14:paraId="53F44423" w14:textId="6AD34660" w:rsidR="000B39C4" w:rsidRPr="00B77D2C" w:rsidRDefault="00A671D3" w:rsidP="0020411E">
      <w:pPr>
        <w:spacing w:before="120" w:after="120" w:line="360" w:lineRule="auto"/>
        <w:rPr>
          <w:rFonts w:ascii="Arial" w:hAnsi="Arial" w:cs="Arial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10.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00–10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3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Pr="00B77D2C">
        <w:rPr>
          <w:rFonts w:ascii="Arial" w:hAnsi="Arial" w:cs="Arial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="005B3240" w:rsidRPr="00B77D2C">
        <w:rPr>
          <w:rFonts w:ascii="Arial" w:hAnsi="Arial" w:cs="Arial"/>
          <w:b/>
          <w:bCs/>
          <w:color w:val="00AB4E"/>
          <w:sz w:val="24"/>
          <w:szCs w:val="25"/>
        </w:rPr>
        <w:t>O</w:t>
      </w:r>
      <w:r w:rsidR="00370CDB" w:rsidRPr="00B77D2C">
        <w:rPr>
          <w:rFonts w:ascii="Arial" w:hAnsi="Arial" w:cs="Arial"/>
          <w:b/>
          <w:bCs/>
          <w:color w:val="00AB4E"/>
          <w:sz w:val="24"/>
          <w:szCs w:val="25"/>
        </w:rPr>
        <w:t>dmor</w:t>
      </w:r>
    </w:p>
    <w:p w14:paraId="20F6CA95" w14:textId="15148E54" w:rsidR="00A671D3" w:rsidRPr="009D3DE6" w:rsidRDefault="00DD18F5" w:rsidP="00370CDB">
      <w:pPr>
        <w:spacing w:after="0" w:line="360" w:lineRule="auto"/>
        <w:rPr>
          <w:rFonts w:ascii="Arial" w:hAnsi="Arial" w:cs="Arial"/>
          <w:color w:val="404040" w:themeColor="text1" w:themeTint="BF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10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3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0–11.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00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Pr="00B77D2C">
        <w:rPr>
          <w:rFonts w:ascii="Arial" w:hAnsi="Arial" w:cs="Arial"/>
          <w:b/>
          <w:bCs/>
          <w:color w:val="00AB4E"/>
          <w:sz w:val="24"/>
          <w:szCs w:val="25"/>
        </w:rPr>
        <w:t>Nociplastična bolečina</w:t>
      </w:r>
      <w:r w:rsidR="00370CDB" w:rsidRPr="00B77D2C">
        <w:rPr>
          <w:rFonts w:ascii="Arial" w:hAnsi="Arial" w:cs="Arial"/>
          <w:bCs/>
          <w:color w:val="00AB4E"/>
          <w:sz w:val="24"/>
          <w:szCs w:val="25"/>
        </w:rPr>
        <w:t>,</w:t>
      </w:r>
      <w:r w:rsidR="00370CDB" w:rsidRPr="00B77D2C">
        <w:rPr>
          <w:rFonts w:ascii="Arial" w:hAnsi="Arial" w:cs="Arial"/>
          <w:sz w:val="24"/>
          <w:szCs w:val="25"/>
        </w:rPr>
        <w:t xml:space="preserve"> </w:t>
      </w:r>
      <w:r w:rsidR="007D1491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Gorazd Požlep</w:t>
      </w:r>
      <w:r w:rsidR="007D1491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 </w:t>
      </w:r>
    </w:p>
    <w:p w14:paraId="4795DBAA" w14:textId="6F82BAA0" w:rsidR="00A671D3" w:rsidRPr="009D3DE6" w:rsidRDefault="00DD18F5" w:rsidP="00370CDB">
      <w:pPr>
        <w:spacing w:after="0" w:line="360" w:lineRule="auto"/>
        <w:ind w:left="1416" w:hanging="1416"/>
        <w:rPr>
          <w:rFonts w:ascii="Arial" w:hAnsi="Arial" w:cs="Arial"/>
          <w:color w:val="404040" w:themeColor="text1" w:themeTint="BF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11.0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0–1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3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A671D3" w:rsidRPr="00B77D2C">
        <w:rPr>
          <w:rFonts w:ascii="Arial" w:hAnsi="Arial" w:cs="Arial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="00890A70" w:rsidRPr="00DA0B7D">
        <w:rPr>
          <w:rFonts w:ascii="Arial" w:hAnsi="Arial" w:cs="Arial"/>
          <w:b/>
          <w:bCs/>
          <w:color w:val="00AB4E"/>
          <w:sz w:val="24"/>
          <w:szCs w:val="25"/>
        </w:rPr>
        <w:t>Nociceptivna bolečina</w:t>
      </w:r>
      <w:r w:rsidR="00DA0B7D" w:rsidRPr="00DA0B7D">
        <w:rPr>
          <w:rFonts w:ascii="Arial" w:hAnsi="Arial" w:cs="Arial"/>
          <w:b/>
          <w:bCs/>
          <w:color w:val="00AB4E"/>
          <w:sz w:val="24"/>
          <w:szCs w:val="25"/>
        </w:rPr>
        <w:t>,</w:t>
      </w:r>
      <w:r w:rsidR="00DA0B7D">
        <w:rPr>
          <w:rFonts w:ascii="Arial" w:hAnsi="Arial" w:cs="Arial"/>
          <w:b/>
          <w:bCs/>
          <w:color w:val="FF0000"/>
          <w:sz w:val="24"/>
          <w:szCs w:val="25"/>
        </w:rPr>
        <w:t xml:space="preserve"> </w:t>
      </w:r>
      <w:r w:rsidR="007D1491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Božena Jerković Parać</w:t>
      </w:r>
    </w:p>
    <w:p w14:paraId="677A1991" w14:textId="124BDFCD" w:rsidR="007D1491" w:rsidRPr="00B77D2C" w:rsidRDefault="00DD18F5" w:rsidP="00370CDB">
      <w:pPr>
        <w:spacing w:after="0" w:line="360" w:lineRule="auto"/>
        <w:rPr>
          <w:rFonts w:ascii="Arial" w:hAnsi="Arial" w:cs="Arial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11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3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5B3240" w:rsidRPr="009D3DE6">
        <w:rPr>
          <w:rFonts w:ascii="Arial" w:hAnsi="Arial" w:cs="Arial"/>
          <w:color w:val="404040" w:themeColor="text1" w:themeTint="BF"/>
          <w:sz w:val="24"/>
          <w:szCs w:val="25"/>
        </w:rPr>
        <w:t>–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12.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00</w:t>
      </w:r>
      <w:r w:rsidR="00DA4145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 </w:t>
      </w:r>
      <w:r w:rsidR="00370CDB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 </w:t>
      </w:r>
      <w:r w:rsidR="005B3240" w:rsidRPr="00B77D2C">
        <w:rPr>
          <w:rFonts w:ascii="Arial" w:hAnsi="Arial" w:cs="Arial"/>
          <w:b/>
          <w:bCs/>
          <w:color w:val="00AB4E"/>
          <w:sz w:val="24"/>
          <w:szCs w:val="25"/>
        </w:rPr>
        <w:t>N</w:t>
      </w:r>
      <w:r w:rsidR="00A671D3" w:rsidRPr="00B77D2C">
        <w:rPr>
          <w:rFonts w:ascii="Arial" w:hAnsi="Arial" w:cs="Arial"/>
          <w:b/>
          <w:bCs/>
          <w:color w:val="00AB4E"/>
          <w:sz w:val="24"/>
          <w:szCs w:val="25"/>
        </w:rPr>
        <w:t>evropatska bolečina</w:t>
      </w:r>
      <w:r w:rsidR="00370CDB" w:rsidRPr="00B77D2C">
        <w:rPr>
          <w:rFonts w:ascii="Arial" w:hAnsi="Arial" w:cs="Arial"/>
          <w:bCs/>
          <w:color w:val="00AB4E"/>
          <w:sz w:val="24"/>
          <w:szCs w:val="25"/>
        </w:rPr>
        <w:t>,</w:t>
      </w:r>
      <w:r w:rsidR="007D1491" w:rsidRPr="00B77D2C">
        <w:rPr>
          <w:rFonts w:ascii="Arial" w:hAnsi="Arial" w:cs="Arial"/>
          <w:b/>
          <w:sz w:val="24"/>
          <w:szCs w:val="25"/>
        </w:rPr>
        <w:t xml:space="preserve"> </w:t>
      </w:r>
      <w:r w:rsidR="007D1491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Gorazd Požlep</w:t>
      </w:r>
    </w:p>
    <w:p w14:paraId="6D6C0C83" w14:textId="73A81877" w:rsidR="00DD18F5" w:rsidRPr="00B77D2C" w:rsidRDefault="00DD18F5" w:rsidP="00370CDB">
      <w:pPr>
        <w:spacing w:after="0" w:line="360" w:lineRule="auto"/>
        <w:rPr>
          <w:rFonts w:ascii="Arial" w:hAnsi="Arial" w:cs="Arial"/>
          <w:b/>
          <w:bCs/>
          <w:color w:val="00AB4E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12.00–12.10</w:t>
      </w:r>
      <w:r w:rsidRPr="00B77D2C">
        <w:rPr>
          <w:rFonts w:ascii="Arial" w:hAnsi="Arial" w:cs="Arial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Pr="00B77D2C">
        <w:rPr>
          <w:rFonts w:ascii="Arial" w:hAnsi="Arial" w:cs="Arial"/>
          <w:b/>
          <w:bCs/>
          <w:color w:val="00AB4E"/>
          <w:sz w:val="24"/>
          <w:szCs w:val="25"/>
        </w:rPr>
        <w:t>Satelitski simpozij Krka</w:t>
      </w:r>
    </w:p>
    <w:p w14:paraId="26D4F245" w14:textId="6981DAC0" w:rsidR="005B3240" w:rsidRPr="00B77D2C" w:rsidRDefault="00A671D3" w:rsidP="0020411E">
      <w:pPr>
        <w:spacing w:before="120" w:after="120" w:line="360" w:lineRule="auto"/>
        <w:rPr>
          <w:rFonts w:ascii="Arial" w:hAnsi="Arial" w:cs="Arial"/>
          <w:b/>
          <w:bCs/>
          <w:color w:val="00AB4E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12.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1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0–13.</w:t>
      </w:r>
      <w:r w:rsidR="00370CDB" w:rsidRPr="009D3DE6">
        <w:rPr>
          <w:rFonts w:ascii="Arial" w:hAnsi="Arial" w:cs="Arial"/>
          <w:color w:val="404040" w:themeColor="text1" w:themeTint="BF"/>
          <w:sz w:val="24"/>
          <w:szCs w:val="25"/>
        </w:rPr>
        <w:t>1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Pr="00B77D2C">
        <w:rPr>
          <w:rFonts w:ascii="Arial" w:hAnsi="Arial" w:cs="Arial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="005B3240" w:rsidRPr="00B77D2C">
        <w:rPr>
          <w:rFonts w:ascii="Arial" w:hAnsi="Arial" w:cs="Arial"/>
          <w:b/>
          <w:bCs/>
          <w:color w:val="00AB4E"/>
          <w:sz w:val="24"/>
          <w:szCs w:val="25"/>
        </w:rPr>
        <w:t>O</w:t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dmor</w:t>
      </w:r>
    </w:p>
    <w:p w14:paraId="4113E39E" w14:textId="77777777" w:rsidR="00C07DEC" w:rsidRDefault="00370CDB" w:rsidP="00C07DEC">
      <w:pPr>
        <w:spacing w:after="0" w:line="360" w:lineRule="auto"/>
        <w:ind w:left="1418" w:hanging="1418"/>
        <w:rPr>
          <w:rFonts w:ascii="Arial" w:hAnsi="Arial" w:cs="Arial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13.1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0–13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4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A671D3" w:rsidRPr="00B77D2C">
        <w:rPr>
          <w:rFonts w:ascii="Arial" w:hAnsi="Arial" w:cs="Arial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="005B3240" w:rsidRPr="00B77D2C">
        <w:rPr>
          <w:rFonts w:ascii="Arial" w:hAnsi="Arial" w:cs="Arial"/>
          <w:b/>
          <w:bCs/>
          <w:color w:val="00AB4E"/>
          <w:sz w:val="24"/>
          <w:szCs w:val="25"/>
        </w:rPr>
        <w:t>O</w:t>
      </w:r>
      <w:r w:rsidR="00A671D3" w:rsidRPr="00B77D2C">
        <w:rPr>
          <w:rFonts w:ascii="Arial" w:hAnsi="Arial" w:cs="Arial"/>
          <w:b/>
          <w:bCs/>
          <w:color w:val="00AB4E"/>
          <w:sz w:val="24"/>
          <w:szCs w:val="25"/>
        </w:rPr>
        <w:t>pioidi za lajš</w:t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anje kronične nerakave bolečine</w:t>
      </w:r>
      <w:r w:rsidRPr="00B77D2C">
        <w:rPr>
          <w:rFonts w:ascii="Arial" w:hAnsi="Arial" w:cs="Arial"/>
          <w:bCs/>
          <w:color w:val="00AB4E"/>
          <w:sz w:val="24"/>
          <w:szCs w:val="25"/>
        </w:rPr>
        <w:t>,</w:t>
      </w:r>
      <w:r w:rsidRPr="00B77D2C">
        <w:rPr>
          <w:rFonts w:ascii="Arial" w:hAnsi="Arial" w:cs="Arial"/>
          <w:sz w:val="24"/>
          <w:szCs w:val="25"/>
        </w:rPr>
        <w:t xml:space="preserve"> </w:t>
      </w:r>
    </w:p>
    <w:p w14:paraId="2198E779" w14:textId="1F8553E3" w:rsidR="00B77D2C" w:rsidRPr="009D3DE6" w:rsidRDefault="00C07DEC" w:rsidP="00C07DEC">
      <w:pPr>
        <w:spacing w:after="0" w:line="360" w:lineRule="auto"/>
        <w:ind w:left="1418" w:hanging="2"/>
        <w:rPr>
          <w:rFonts w:ascii="Arial" w:hAnsi="Arial" w:cs="Arial"/>
          <w:b/>
          <w:color w:val="404040" w:themeColor="text1" w:themeTint="BF"/>
          <w:sz w:val="24"/>
          <w:szCs w:val="25"/>
        </w:rPr>
      </w:pPr>
      <w:r>
        <w:rPr>
          <w:rFonts w:ascii="Arial" w:hAnsi="Arial" w:cs="Arial"/>
          <w:sz w:val="24"/>
          <w:szCs w:val="25"/>
        </w:rPr>
        <w:t xml:space="preserve"> </w:t>
      </w:r>
      <w:r w:rsidR="00370CDB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Barbara Kosmina Štefančič</w:t>
      </w:r>
    </w:p>
    <w:p w14:paraId="604C5F77" w14:textId="5D07B7E1" w:rsidR="000B39C4" w:rsidRPr="00B77D2C" w:rsidRDefault="00DD18F5" w:rsidP="00C07DEC">
      <w:pPr>
        <w:spacing w:after="0" w:line="360" w:lineRule="auto"/>
        <w:rPr>
          <w:rFonts w:ascii="Arial" w:hAnsi="Arial" w:cs="Arial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13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="00370CDB" w:rsidRPr="009D3DE6">
        <w:rPr>
          <w:rFonts w:ascii="Arial" w:hAnsi="Arial" w:cs="Arial"/>
          <w:color w:val="404040" w:themeColor="text1" w:themeTint="BF"/>
          <w:sz w:val="24"/>
          <w:szCs w:val="25"/>
        </w:rPr>
        <w:t>4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5B3240" w:rsidRPr="009D3DE6">
        <w:rPr>
          <w:rFonts w:ascii="Arial" w:hAnsi="Arial" w:cs="Arial"/>
          <w:color w:val="404040" w:themeColor="text1" w:themeTint="BF"/>
          <w:sz w:val="24"/>
          <w:szCs w:val="25"/>
        </w:rPr>
        <w:t>–1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4</w:t>
      </w:r>
      <w:r w:rsidR="005B3240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="00370CDB" w:rsidRPr="009D3DE6">
        <w:rPr>
          <w:rFonts w:ascii="Arial" w:hAnsi="Arial" w:cs="Arial"/>
          <w:color w:val="404040" w:themeColor="text1" w:themeTint="BF"/>
          <w:sz w:val="24"/>
          <w:szCs w:val="25"/>
        </w:rPr>
        <w:t>1</w:t>
      </w:r>
      <w:r w:rsidR="00B77D2C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0  </w:t>
      </w:r>
      <w:r w:rsidR="005B3240" w:rsidRPr="00B77D2C">
        <w:rPr>
          <w:rFonts w:ascii="Arial" w:hAnsi="Arial" w:cs="Arial"/>
          <w:b/>
          <w:bCs/>
          <w:color w:val="00AB4E"/>
          <w:sz w:val="24"/>
          <w:szCs w:val="25"/>
        </w:rPr>
        <w:t>L</w:t>
      </w:r>
      <w:r w:rsidR="00A671D3" w:rsidRPr="00B77D2C">
        <w:rPr>
          <w:rFonts w:ascii="Arial" w:hAnsi="Arial" w:cs="Arial"/>
          <w:b/>
          <w:bCs/>
          <w:color w:val="00AB4E"/>
          <w:sz w:val="24"/>
          <w:szCs w:val="25"/>
        </w:rPr>
        <w:t>ajšanj</w:t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e bolečine pri bolnikih z rakom</w:t>
      </w:r>
      <w:r w:rsidR="00B77D2C" w:rsidRPr="00B77D2C">
        <w:rPr>
          <w:rFonts w:ascii="Arial" w:hAnsi="Arial" w:cs="Arial"/>
          <w:bCs/>
          <w:color w:val="00AB4E"/>
          <w:sz w:val="24"/>
          <w:szCs w:val="25"/>
        </w:rPr>
        <w:t>,</w:t>
      </w:r>
      <w:r w:rsidR="00DA4145" w:rsidRPr="00B77D2C">
        <w:rPr>
          <w:rFonts w:ascii="Arial" w:hAnsi="Arial" w:cs="Arial"/>
          <w:b/>
          <w:sz w:val="24"/>
          <w:szCs w:val="25"/>
        </w:rPr>
        <w:t xml:space="preserve"> </w:t>
      </w:r>
      <w:r w:rsidR="00370CDB" w:rsidRPr="009D3DE6">
        <w:rPr>
          <w:rFonts w:ascii="Arial" w:hAnsi="Arial" w:cs="Arial"/>
          <w:b/>
          <w:color w:val="404040" w:themeColor="text1" w:themeTint="BF"/>
          <w:sz w:val="24"/>
          <w:szCs w:val="25"/>
        </w:rPr>
        <w:t>Barbara Kosmina Štefančič</w:t>
      </w:r>
    </w:p>
    <w:p w14:paraId="05AE374E" w14:textId="77777777" w:rsidR="00C07DEC" w:rsidRDefault="00DD18F5" w:rsidP="00C07DEC">
      <w:pPr>
        <w:spacing w:after="0" w:line="360" w:lineRule="auto"/>
        <w:ind w:left="1418" w:hanging="1416"/>
        <w:rPr>
          <w:rFonts w:ascii="Arial" w:hAnsi="Arial" w:cs="Arial"/>
          <w:b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14</w:t>
      </w:r>
      <w:r w:rsidR="005B3240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="00370CDB" w:rsidRPr="009D3DE6">
        <w:rPr>
          <w:rFonts w:ascii="Arial" w:hAnsi="Arial" w:cs="Arial"/>
          <w:color w:val="404040" w:themeColor="text1" w:themeTint="BF"/>
          <w:sz w:val="24"/>
          <w:szCs w:val="25"/>
        </w:rPr>
        <w:t>1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–15</w:t>
      </w:r>
      <w:r w:rsidR="005B3240"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3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A671D3" w:rsidRPr="00B77D2C">
        <w:rPr>
          <w:rFonts w:ascii="Arial" w:hAnsi="Arial" w:cs="Arial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="005B3240" w:rsidRPr="00B77D2C">
        <w:rPr>
          <w:rFonts w:ascii="Arial" w:hAnsi="Arial" w:cs="Arial"/>
          <w:b/>
          <w:bCs/>
          <w:color w:val="00AB4E"/>
          <w:sz w:val="24"/>
          <w:szCs w:val="25"/>
        </w:rPr>
        <w:t>P</w:t>
      </w:r>
      <w:r w:rsidR="00A671D3" w:rsidRPr="00B77D2C">
        <w:rPr>
          <w:rFonts w:ascii="Arial" w:hAnsi="Arial" w:cs="Arial"/>
          <w:b/>
          <w:bCs/>
          <w:color w:val="00AB4E"/>
          <w:sz w:val="24"/>
          <w:szCs w:val="25"/>
        </w:rPr>
        <w:t>r</w:t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ikazi primerov bolnikov in vaje</w:t>
      </w:r>
      <w:r w:rsidR="00370CDB" w:rsidRPr="00B77D2C">
        <w:rPr>
          <w:rFonts w:ascii="Arial" w:hAnsi="Arial" w:cs="Arial"/>
          <w:bCs/>
          <w:color w:val="00AB4E"/>
          <w:sz w:val="24"/>
          <w:szCs w:val="25"/>
        </w:rPr>
        <w:t>,</w:t>
      </w:r>
      <w:r w:rsidR="00DA4145" w:rsidRPr="00B77D2C">
        <w:rPr>
          <w:rFonts w:ascii="Arial" w:hAnsi="Arial" w:cs="Arial"/>
          <w:b/>
          <w:sz w:val="24"/>
          <w:szCs w:val="25"/>
        </w:rPr>
        <w:t xml:space="preserve"> </w:t>
      </w:r>
    </w:p>
    <w:p w14:paraId="36D06CF8" w14:textId="61C1AA3E" w:rsidR="007D1491" w:rsidRPr="00B77D2C" w:rsidRDefault="00C07DEC" w:rsidP="00C07DEC">
      <w:pPr>
        <w:spacing w:after="0" w:line="360" w:lineRule="auto"/>
        <w:ind w:left="1418"/>
        <w:rPr>
          <w:rFonts w:ascii="Arial" w:hAnsi="Arial" w:cs="Arial"/>
          <w:b/>
          <w:sz w:val="24"/>
          <w:szCs w:val="25"/>
        </w:rPr>
      </w:pPr>
      <w:r>
        <w:rPr>
          <w:rFonts w:ascii="Arial" w:hAnsi="Arial" w:cs="Arial"/>
          <w:b/>
          <w:sz w:val="24"/>
          <w:szCs w:val="25"/>
        </w:rPr>
        <w:t xml:space="preserve"> </w:t>
      </w:r>
      <w:r w:rsidR="007D1491" w:rsidRPr="002D692A">
        <w:rPr>
          <w:rFonts w:ascii="Arial" w:hAnsi="Arial" w:cs="Arial"/>
          <w:b/>
          <w:color w:val="404040" w:themeColor="text1" w:themeTint="BF"/>
          <w:sz w:val="24"/>
          <w:szCs w:val="25"/>
        </w:rPr>
        <w:t>Barbara Kosmina Štefančič</w:t>
      </w:r>
      <w:r w:rsidR="00370CDB" w:rsidRPr="002D692A">
        <w:rPr>
          <w:rFonts w:ascii="Arial" w:hAnsi="Arial" w:cs="Arial"/>
          <w:b/>
          <w:color w:val="404040" w:themeColor="text1" w:themeTint="BF"/>
          <w:sz w:val="24"/>
          <w:szCs w:val="25"/>
        </w:rPr>
        <w:t xml:space="preserve"> in </w:t>
      </w:r>
      <w:r w:rsidR="00B77D2C" w:rsidRPr="002D692A">
        <w:rPr>
          <w:rFonts w:ascii="Arial" w:hAnsi="Arial" w:cs="Arial"/>
          <w:b/>
          <w:color w:val="404040" w:themeColor="text1" w:themeTint="BF"/>
          <w:sz w:val="24"/>
          <w:szCs w:val="25"/>
        </w:rPr>
        <w:t xml:space="preserve">Neli </w:t>
      </w:r>
      <w:r w:rsidR="007D1491" w:rsidRPr="002D692A">
        <w:rPr>
          <w:rFonts w:ascii="Arial" w:hAnsi="Arial" w:cs="Arial"/>
          <w:b/>
          <w:color w:val="404040" w:themeColor="text1" w:themeTint="BF"/>
          <w:sz w:val="24"/>
          <w:szCs w:val="25"/>
        </w:rPr>
        <w:t>Vintar</w:t>
      </w:r>
    </w:p>
    <w:p w14:paraId="74F149BF" w14:textId="08B9E559" w:rsidR="0034776A" w:rsidRPr="00B77D2C" w:rsidRDefault="005B3240" w:rsidP="00C07DEC">
      <w:pPr>
        <w:spacing w:after="0" w:line="360" w:lineRule="auto"/>
        <w:ind w:firstLine="709"/>
        <w:rPr>
          <w:rFonts w:ascii="Arial" w:hAnsi="Arial" w:cs="Arial"/>
          <w:b/>
          <w:bCs/>
          <w:color w:val="00AB4E"/>
          <w:sz w:val="24"/>
          <w:szCs w:val="25"/>
        </w:rPr>
      </w:pP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1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5</w:t>
      </w:r>
      <w:r w:rsidRPr="009D3DE6">
        <w:rPr>
          <w:rFonts w:ascii="Arial" w:hAnsi="Arial" w:cs="Arial"/>
          <w:color w:val="404040" w:themeColor="text1" w:themeTint="BF"/>
          <w:sz w:val="24"/>
          <w:szCs w:val="25"/>
        </w:rPr>
        <w:t>.</w:t>
      </w:r>
      <w:r w:rsidR="00DD18F5" w:rsidRPr="009D3DE6">
        <w:rPr>
          <w:rFonts w:ascii="Arial" w:hAnsi="Arial" w:cs="Arial"/>
          <w:color w:val="404040" w:themeColor="text1" w:themeTint="BF"/>
          <w:sz w:val="24"/>
          <w:szCs w:val="25"/>
        </w:rPr>
        <w:t>3</w:t>
      </w:r>
      <w:r w:rsidR="00A671D3" w:rsidRPr="009D3DE6">
        <w:rPr>
          <w:rFonts w:ascii="Arial" w:hAnsi="Arial" w:cs="Arial"/>
          <w:color w:val="404040" w:themeColor="text1" w:themeTint="BF"/>
          <w:sz w:val="24"/>
          <w:szCs w:val="25"/>
        </w:rPr>
        <w:t>0</w:t>
      </w:r>
      <w:r w:rsidR="00DA4145" w:rsidRPr="009D3DE6">
        <w:rPr>
          <w:rFonts w:ascii="Arial" w:hAnsi="Arial" w:cs="Arial"/>
          <w:color w:val="404040" w:themeColor="text1" w:themeTint="BF"/>
          <w:sz w:val="24"/>
          <w:szCs w:val="25"/>
        </w:rPr>
        <w:t xml:space="preserve"> </w:t>
      </w:r>
      <w:r w:rsidR="00A671D3" w:rsidRPr="00B77D2C">
        <w:rPr>
          <w:rFonts w:ascii="Arial" w:hAnsi="Arial" w:cs="Arial"/>
          <w:sz w:val="24"/>
          <w:szCs w:val="25"/>
        </w:rPr>
        <w:tab/>
      </w:r>
      <w:r w:rsidR="00DA4145" w:rsidRPr="00B77D2C">
        <w:rPr>
          <w:rFonts w:ascii="Arial" w:hAnsi="Arial" w:cs="Arial"/>
          <w:sz w:val="24"/>
          <w:szCs w:val="25"/>
        </w:rPr>
        <w:t xml:space="preserve"> </w:t>
      </w:r>
      <w:r w:rsidRPr="00B77D2C">
        <w:rPr>
          <w:rFonts w:ascii="Arial" w:hAnsi="Arial" w:cs="Arial"/>
          <w:b/>
          <w:bCs/>
          <w:color w:val="00AB4E"/>
          <w:sz w:val="24"/>
          <w:szCs w:val="25"/>
        </w:rPr>
        <w:t>Z</w:t>
      </w:r>
      <w:r w:rsidR="004F1A68" w:rsidRPr="00B77D2C">
        <w:rPr>
          <w:rFonts w:ascii="Arial" w:hAnsi="Arial" w:cs="Arial"/>
          <w:b/>
          <w:bCs/>
          <w:color w:val="00AB4E"/>
          <w:sz w:val="24"/>
          <w:szCs w:val="25"/>
        </w:rPr>
        <w:t>aključek srečanja</w:t>
      </w:r>
    </w:p>
    <w:p w14:paraId="67A7148D" w14:textId="0BA75C27" w:rsidR="000B39C4" w:rsidRDefault="000B39C4" w:rsidP="00A671D3">
      <w:pPr>
        <w:spacing w:after="0"/>
        <w:ind w:firstLine="708"/>
        <w:rPr>
          <w:rFonts w:ascii="Arial" w:hAnsi="Arial" w:cs="Arial"/>
          <w:b/>
          <w:sz w:val="12"/>
        </w:rPr>
      </w:pPr>
    </w:p>
    <w:p w14:paraId="2E86FA0B" w14:textId="3D35E71A" w:rsidR="00EA1D11" w:rsidRDefault="00EA1D11" w:rsidP="00A671D3">
      <w:pPr>
        <w:spacing w:after="0"/>
        <w:ind w:firstLine="708"/>
        <w:rPr>
          <w:rFonts w:ascii="Arial" w:hAnsi="Arial" w:cs="Arial"/>
          <w:b/>
          <w:sz w:val="12"/>
        </w:rPr>
      </w:pPr>
    </w:p>
    <w:p w14:paraId="18DA3BD3" w14:textId="77777777" w:rsidR="00C07DEC" w:rsidRPr="00D60E0A" w:rsidRDefault="00C07DEC" w:rsidP="00D93ECD">
      <w:pPr>
        <w:spacing w:after="0"/>
        <w:rPr>
          <w:rFonts w:ascii="Arial" w:hAnsi="Arial" w:cs="Arial"/>
          <w:b/>
          <w:sz w:val="14"/>
        </w:rPr>
      </w:pPr>
    </w:p>
    <w:p w14:paraId="488A0AED" w14:textId="77777777" w:rsidR="00EA1D11" w:rsidRPr="00D60E0A" w:rsidRDefault="00EA1D11" w:rsidP="00A671D3">
      <w:pPr>
        <w:spacing w:after="0"/>
        <w:ind w:firstLine="708"/>
        <w:rPr>
          <w:rFonts w:ascii="Arial" w:hAnsi="Arial" w:cs="Arial"/>
          <w:b/>
          <w:sz w:val="14"/>
        </w:rPr>
      </w:pPr>
    </w:p>
    <w:p w14:paraId="03402A18" w14:textId="77777777" w:rsidR="00370CDB" w:rsidRPr="009D3DE6" w:rsidRDefault="00370CDB" w:rsidP="00370CDB">
      <w:pPr>
        <w:spacing w:after="0" w:line="360" w:lineRule="auto"/>
        <w:rPr>
          <w:rFonts w:ascii="Arial" w:hAnsi="Arial" w:cs="Arial"/>
          <w:b/>
          <w:color w:val="404040" w:themeColor="text1" w:themeTint="BF"/>
          <w:sz w:val="24"/>
          <w:szCs w:val="20"/>
        </w:rPr>
      </w:pPr>
      <w:r w:rsidRPr="009D3DE6">
        <w:rPr>
          <w:rFonts w:ascii="Arial" w:hAnsi="Arial" w:cs="Arial"/>
          <w:b/>
          <w:color w:val="404040" w:themeColor="text1" w:themeTint="BF"/>
          <w:sz w:val="24"/>
          <w:szCs w:val="20"/>
        </w:rPr>
        <w:t>Predavatelji:</w:t>
      </w:r>
    </w:p>
    <w:p w14:paraId="3ED979F3" w14:textId="6FE7B223" w:rsidR="00370CDB" w:rsidRPr="009D3DE6" w:rsidRDefault="00EE450B" w:rsidP="00AF14F0">
      <w:pPr>
        <w:spacing w:after="120" w:line="240" w:lineRule="auto"/>
        <w:ind w:left="1416"/>
        <w:rPr>
          <w:rFonts w:ascii="Arial" w:hAnsi="Arial" w:cs="Arial"/>
          <w:color w:val="404040" w:themeColor="text1" w:themeTint="BF"/>
          <w:sz w:val="18"/>
          <w:szCs w:val="20"/>
        </w:rPr>
      </w:pP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prim. </w:t>
      </w:r>
      <w:r w:rsidR="00370CDB"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doc. dr. </w:t>
      </w:r>
      <w:r w:rsidR="00370CDB" w:rsidRPr="009D3DE6">
        <w:rPr>
          <w:rFonts w:ascii="Arial" w:hAnsi="Arial" w:cs="Arial"/>
          <w:b/>
          <w:color w:val="404040" w:themeColor="text1" w:themeTint="BF"/>
          <w:sz w:val="18"/>
          <w:szCs w:val="20"/>
        </w:rPr>
        <w:t>Neli Vintar</w:t>
      </w:r>
      <w:r w:rsidR="00370CDB"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, dr. med., </w:t>
      </w:r>
      <w:r w:rsidR="001B2008" w:rsidRPr="009D3DE6">
        <w:rPr>
          <w:rFonts w:ascii="Arial" w:hAnsi="Arial" w:cs="Arial"/>
          <w:color w:val="404040" w:themeColor="text1" w:themeTint="BF"/>
          <w:sz w:val="18"/>
          <w:szCs w:val="20"/>
        </w:rPr>
        <w:t>spec</w:t>
      </w:r>
      <w:r w:rsidR="005E3C3D"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ialistka </w:t>
      </w:r>
      <w:r w:rsidR="001B2008"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anesteziologije z reanimatologijo in perioperativno intenzivno medicino, </w:t>
      </w:r>
      <w:r w:rsidR="00370CDB" w:rsidRPr="009D3DE6">
        <w:rPr>
          <w:rFonts w:ascii="Arial" w:hAnsi="Arial" w:cs="Arial"/>
          <w:color w:val="404040" w:themeColor="text1" w:themeTint="BF"/>
          <w:sz w:val="18"/>
          <w:szCs w:val="20"/>
        </w:rPr>
        <w:t>UKC Ljubljana</w:t>
      </w:r>
    </w:p>
    <w:p w14:paraId="0FCC6248" w14:textId="14B9E312" w:rsidR="000B39C4" w:rsidRPr="009D3DE6" w:rsidRDefault="00370CDB" w:rsidP="00AF14F0">
      <w:pPr>
        <w:spacing w:after="120" w:line="240" w:lineRule="auto"/>
        <w:ind w:left="1416"/>
        <w:rPr>
          <w:rFonts w:ascii="Arial" w:hAnsi="Arial" w:cs="Arial"/>
          <w:color w:val="404040" w:themeColor="text1" w:themeTint="BF"/>
          <w:sz w:val="18"/>
          <w:szCs w:val="20"/>
        </w:rPr>
      </w:pPr>
      <w:r w:rsidRPr="009D3DE6">
        <w:rPr>
          <w:rFonts w:ascii="Arial" w:hAnsi="Arial" w:cs="Arial"/>
          <w:b/>
          <w:color w:val="404040" w:themeColor="text1" w:themeTint="BF"/>
          <w:sz w:val="18"/>
          <w:szCs w:val="20"/>
        </w:rPr>
        <w:t>Barbara Kosmina Štefančič</w:t>
      </w: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, dr. med., </w:t>
      </w:r>
      <w:r w:rsidR="005E3C3D" w:rsidRPr="009D3DE6">
        <w:rPr>
          <w:rFonts w:ascii="Arial" w:hAnsi="Arial" w:cs="Arial"/>
          <w:color w:val="404040" w:themeColor="text1" w:themeTint="BF"/>
          <w:sz w:val="18"/>
          <w:szCs w:val="20"/>
        </w:rPr>
        <w:t>specialistka anesteziologije z reanimatologijo in perioperativno intenzivno medicino</w:t>
      </w: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>, SB Izola</w:t>
      </w:r>
    </w:p>
    <w:p w14:paraId="589DA821" w14:textId="4D896435" w:rsidR="00370CDB" w:rsidRPr="009D3DE6" w:rsidRDefault="00370CDB" w:rsidP="00AF14F0">
      <w:pPr>
        <w:spacing w:after="120" w:line="240" w:lineRule="auto"/>
        <w:ind w:left="1416"/>
        <w:rPr>
          <w:rFonts w:ascii="Arial" w:hAnsi="Arial" w:cs="Arial"/>
          <w:color w:val="404040" w:themeColor="text1" w:themeTint="BF"/>
          <w:sz w:val="18"/>
          <w:szCs w:val="20"/>
        </w:rPr>
      </w:pPr>
      <w:r w:rsidRPr="009D3DE6">
        <w:rPr>
          <w:rFonts w:ascii="Arial" w:hAnsi="Arial" w:cs="Arial"/>
          <w:b/>
          <w:color w:val="404040" w:themeColor="text1" w:themeTint="BF"/>
          <w:sz w:val="18"/>
          <w:szCs w:val="20"/>
        </w:rPr>
        <w:t>Božena Jerković Parać</w:t>
      </w: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, dr. med., </w:t>
      </w:r>
      <w:r w:rsidR="005E3C3D" w:rsidRPr="009D3DE6">
        <w:rPr>
          <w:rFonts w:ascii="Arial" w:hAnsi="Arial" w:cs="Arial"/>
          <w:color w:val="404040" w:themeColor="text1" w:themeTint="BF"/>
          <w:sz w:val="18"/>
          <w:szCs w:val="20"/>
        </w:rPr>
        <w:t>specialistka anesteziologije z reanimatologijo in perioperativno intenzivno medicino</w:t>
      </w: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, </w:t>
      </w:r>
      <w:r w:rsidR="00D60E0A"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EDPM, </w:t>
      </w: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>SB Slovenj Gradec</w:t>
      </w:r>
    </w:p>
    <w:p w14:paraId="168E6693" w14:textId="30F0C1F4" w:rsidR="00370CDB" w:rsidRPr="009D3DE6" w:rsidRDefault="00370CDB" w:rsidP="00C07DEC">
      <w:pPr>
        <w:spacing w:after="120" w:line="240" w:lineRule="auto"/>
        <w:ind w:left="1416"/>
        <w:rPr>
          <w:rFonts w:ascii="Arial" w:hAnsi="Arial" w:cs="Arial"/>
          <w:color w:val="404040" w:themeColor="text1" w:themeTint="BF"/>
          <w:sz w:val="18"/>
          <w:szCs w:val="20"/>
        </w:rPr>
      </w:pP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prim. </w:t>
      </w:r>
      <w:r w:rsidRPr="009D3DE6">
        <w:rPr>
          <w:rFonts w:ascii="Arial" w:hAnsi="Arial" w:cs="Arial"/>
          <w:b/>
          <w:color w:val="404040" w:themeColor="text1" w:themeTint="BF"/>
          <w:sz w:val="18"/>
          <w:szCs w:val="20"/>
        </w:rPr>
        <w:t>Gorazd Požlep</w:t>
      </w: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 xml:space="preserve">, dr. med., </w:t>
      </w:r>
      <w:r w:rsidR="005E3C3D" w:rsidRPr="009D3DE6">
        <w:rPr>
          <w:rFonts w:ascii="Arial" w:hAnsi="Arial" w:cs="Arial"/>
          <w:color w:val="404040" w:themeColor="text1" w:themeTint="BF"/>
          <w:sz w:val="18"/>
          <w:szCs w:val="20"/>
        </w:rPr>
        <w:t>specialist anesteziologije z reanimatologijo in perioperativno intenzivno medicino</w:t>
      </w:r>
      <w:r w:rsidRPr="009D3DE6">
        <w:rPr>
          <w:rFonts w:ascii="Arial" w:hAnsi="Arial" w:cs="Arial"/>
          <w:color w:val="404040" w:themeColor="text1" w:themeTint="BF"/>
          <w:sz w:val="18"/>
          <w:szCs w:val="20"/>
        </w:rPr>
        <w:t>, UKC Ljubljana</w:t>
      </w:r>
    </w:p>
    <w:p w14:paraId="12B1ACD0" w14:textId="2983EE36" w:rsidR="00370CDB" w:rsidRPr="009D3DE6" w:rsidRDefault="00370CDB" w:rsidP="00370CDB">
      <w:pPr>
        <w:spacing w:after="0" w:line="360" w:lineRule="auto"/>
        <w:rPr>
          <w:rFonts w:ascii="Arial" w:hAnsi="Arial" w:cs="Arial"/>
          <w:b/>
          <w:color w:val="404040" w:themeColor="text1" w:themeTint="BF"/>
          <w:sz w:val="10"/>
        </w:rPr>
      </w:pPr>
    </w:p>
    <w:p w14:paraId="1ED26EA9" w14:textId="09EC13BA" w:rsidR="00C07DEC" w:rsidRPr="009D3DE6" w:rsidRDefault="00C07DEC" w:rsidP="00370CDB">
      <w:pPr>
        <w:spacing w:after="0" w:line="360" w:lineRule="auto"/>
        <w:rPr>
          <w:rFonts w:ascii="Arial" w:hAnsi="Arial" w:cs="Arial"/>
          <w:b/>
          <w:color w:val="404040" w:themeColor="text1" w:themeTint="BF"/>
          <w:sz w:val="10"/>
        </w:rPr>
      </w:pPr>
    </w:p>
    <w:p w14:paraId="2EE31DB4" w14:textId="77777777" w:rsidR="00852C17" w:rsidRPr="009D3DE6" w:rsidRDefault="00852C17" w:rsidP="00852C17">
      <w:pPr>
        <w:spacing w:after="0"/>
        <w:jc w:val="center"/>
        <w:rPr>
          <w:rFonts w:ascii="Arial" w:hAnsi="Arial" w:cs="Arial"/>
          <w:color w:val="404040" w:themeColor="text1" w:themeTint="BF"/>
          <w:sz w:val="16"/>
        </w:rPr>
      </w:pPr>
    </w:p>
    <w:p w14:paraId="59F7490C" w14:textId="602F0DA8" w:rsidR="000B39C4" w:rsidRDefault="00C27690" w:rsidP="006E0A91">
      <w:pPr>
        <w:spacing w:after="0"/>
        <w:jc w:val="center"/>
        <w:rPr>
          <w:noProof/>
          <w:color w:val="404040" w:themeColor="text1" w:themeTint="BF"/>
          <w:lang w:eastAsia="sl-SI"/>
        </w:rPr>
      </w:pPr>
      <w:r w:rsidRPr="009D3DE6">
        <w:rPr>
          <w:rFonts w:ascii="Arial" w:hAnsi="Arial" w:cs="Arial"/>
          <w:color w:val="404040" w:themeColor="text1" w:themeTint="BF"/>
        </w:rPr>
        <w:t xml:space="preserve">Izobraževanje je podprla Krka, </w:t>
      </w:r>
      <w:r w:rsidR="003167B6" w:rsidRPr="009D3DE6">
        <w:rPr>
          <w:rFonts w:ascii="Arial" w:hAnsi="Arial" w:cs="Arial"/>
          <w:color w:val="404040" w:themeColor="text1" w:themeTint="BF"/>
        </w:rPr>
        <w:t xml:space="preserve">tovarna zdravil, </w:t>
      </w:r>
      <w:r w:rsidRPr="009D3DE6">
        <w:rPr>
          <w:rFonts w:ascii="Arial" w:hAnsi="Arial" w:cs="Arial"/>
          <w:color w:val="404040" w:themeColor="text1" w:themeTint="BF"/>
        </w:rPr>
        <w:t>d. d., Novo mesto</w:t>
      </w:r>
      <w:r w:rsidRPr="009D3DE6">
        <w:rPr>
          <w:noProof/>
          <w:color w:val="404040" w:themeColor="text1" w:themeTint="BF"/>
          <w:lang w:eastAsia="sl-SI"/>
        </w:rPr>
        <w:t>.</w:t>
      </w:r>
    </w:p>
    <w:p w14:paraId="4F074142" w14:textId="4EFF9F42" w:rsidR="009D3DE6" w:rsidRPr="009D3DE6" w:rsidRDefault="00492D97" w:rsidP="006E0A91">
      <w:pPr>
        <w:spacing w:after="0"/>
        <w:jc w:val="center"/>
        <w:rPr>
          <w:noProof/>
          <w:color w:val="404040" w:themeColor="text1" w:themeTint="BF"/>
          <w:lang w:eastAsia="sl-SI"/>
        </w:rPr>
      </w:pPr>
      <w:r>
        <w:rPr>
          <w:noProof/>
          <w:lang w:eastAsia="sl-SI"/>
        </w:rPr>
        <w:drawing>
          <wp:anchor distT="0" distB="0" distL="114300" distR="114300" simplePos="0" relativeHeight="251662336" behindDoc="0" locked="0" layoutInCell="1" allowOverlap="1" wp14:anchorId="6D76A033" wp14:editId="01CBE204">
            <wp:simplePos x="0" y="0"/>
            <wp:positionH relativeFrom="column">
              <wp:posOffset>2348230</wp:posOffset>
            </wp:positionH>
            <wp:positionV relativeFrom="paragraph">
              <wp:posOffset>176530</wp:posOffset>
            </wp:positionV>
            <wp:extent cx="1314450" cy="393668"/>
            <wp:effectExtent l="0" t="0" r="0" b="6985"/>
            <wp:wrapNone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9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1108E" w14:textId="27219937" w:rsidR="00460097" w:rsidRPr="006E0A91" w:rsidRDefault="00460097" w:rsidP="009D3DE6">
      <w:pPr>
        <w:spacing w:after="0"/>
        <w:rPr>
          <w:noProof/>
          <w:lang w:eastAsia="sl-SI"/>
        </w:rPr>
      </w:pPr>
    </w:p>
    <w:sectPr w:rsidR="00460097" w:rsidRPr="006E0A91" w:rsidSect="003167B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DFFFEB" w14:textId="77777777" w:rsidR="004C5843" w:rsidRDefault="004C5843" w:rsidP="00DD18F5">
      <w:pPr>
        <w:spacing w:after="0" w:line="240" w:lineRule="auto"/>
      </w:pPr>
      <w:r>
        <w:separator/>
      </w:r>
    </w:p>
  </w:endnote>
  <w:endnote w:type="continuationSeparator" w:id="0">
    <w:p w14:paraId="771F59B4" w14:textId="77777777" w:rsidR="004C5843" w:rsidRDefault="004C5843" w:rsidP="00DD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24B755" w14:textId="77777777" w:rsidR="004C5843" w:rsidRDefault="004C5843" w:rsidP="00DD18F5">
      <w:pPr>
        <w:spacing w:after="0" w:line="240" w:lineRule="auto"/>
      </w:pPr>
      <w:r>
        <w:separator/>
      </w:r>
    </w:p>
  </w:footnote>
  <w:footnote w:type="continuationSeparator" w:id="0">
    <w:p w14:paraId="2B871E73" w14:textId="77777777" w:rsidR="004C5843" w:rsidRDefault="004C5843" w:rsidP="00DD18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76A"/>
    <w:rsid w:val="000B39C4"/>
    <w:rsid w:val="000B5825"/>
    <w:rsid w:val="00103951"/>
    <w:rsid w:val="00130047"/>
    <w:rsid w:val="0013387E"/>
    <w:rsid w:val="0013554A"/>
    <w:rsid w:val="00197630"/>
    <w:rsid w:val="001A2116"/>
    <w:rsid w:val="001B2008"/>
    <w:rsid w:val="0020411E"/>
    <w:rsid w:val="00212154"/>
    <w:rsid w:val="0021467E"/>
    <w:rsid w:val="00247A3B"/>
    <w:rsid w:val="002604E1"/>
    <w:rsid w:val="0026081D"/>
    <w:rsid w:val="002632FB"/>
    <w:rsid w:val="00281F6C"/>
    <w:rsid w:val="002D692A"/>
    <w:rsid w:val="0030275C"/>
    <w:rsid w:val="003167B6"/>
    <w:rsid w:val="003223AA"/>
    <w:rsid w:val="0034776A"/>
    <w:rsid w:val="00350514"/>
    <w:rsid w:val="00370CDB"/>
    <w:rsid w:val="003D1D45"/>
    <w:rsid w:val="003D50DE"/>
    <w:rsid w:val="004051C8"/>
    <w:rsid w:val="004122FB"/>
    <w:rsid w:val="00460097"/>
    <w:rsid w:val="00467A8B"/>
    <w:rsid w:val="004929CA"/>
    <w:rsid w:val="00492D97"/>
    <w:rsid w:val="0049683F"/>
    <w:rsid w:val="004C5843"/>
    <w:rsid w:val="004D15C8"/>
    <w:rsid w:val="004F1A68"/>
    <w:rsid w:val="005337E6"/>
    <w:rsid w:val="0057446C"/>
    <w:rsid w:val="00581B5A"/>
    <w:rsid w:val="005B3240"/>
    <w:rsid w:val="005E3C3D"/>
    <w:rsid w:val="00610C61"/>
    <w:rsid w:val="00635E32"/>
    <w:rsid w:val="006C5783"/>
    <w:rsid w:val="006E0A91"/>
    <w:rsid w:val="0072388F"/>
    <w:rsid w:val="00733306"/>
    <w:rsid w:val="0075762E"/>
    <w:rsid w:val="007933DC"/>
    <w:rsid w:val="007D1491"/>
    <w:rsid w:val="00852C17"/>
    <w:rsid w:val="00890A70"/>
    <w:rsid w:val="008D6338"/>
    <w:rsid w:val="00952B47"/>
    <w:rsid w:val="00964519"/>
    <w:rsid w:val="0097066D"/>
    <w:rsid w:val="009D3DE6"/>
    <w:rsid w:val="00A36F96"/>
    <w:rsid w:val="00A671D3"/>
    <w:rsid w:val="00A75471"/>
    <w:rsid w:val="00AA7254"/>
    <w:rsid w:val="00AE0B30"/>
    <w:rsid w:val="00AE193B"/>
    <w:rsid w:val="00AF14F0"/>
    <w:rsid w:val="00B0229C"/>
    <w:rsid w:val="00B1455B"/>
    <w:rsid w:val="00B265FB"/>
    <w:rsid w:val="00B52783"/>
    <w:rsid w:val="00B77D2C"/>
    <w:rsid w:val="00BD55CB"/>
    <w:rsid w:val="00C07DEC"/>
    <w:rsid w:val="00C27690"/>
    <w:rsid w:val="00CF04D6"/>
    <w:rsid w:val="00D15DE5"/>
    <w:rsid w:val="00D60E0A"/>
    <w:rsid w:val="00D93ECD"/>
    <w:rsid w:val="00D96A86"/>
    <w:rsid w:val="00DA0B7D"/>
    <w:rsid w:val="00DA4145"/>
    <w:rsid w:val="00DD18F5"/>
    <w:rsid w:val="00DE57C9"/>
    <w:rsid w:val="00DF172C"/>
    <w:rsid w:val="00E00846"/>
    <w:rsid w:val="00E02634"/>
    <w:rsid w:val="00E07CD9"/>
    <w:rsid w:val="00E148C7"/>
    <w:rsid w:val="00E90F44"/>
    <w:rsid w:val="00E91892"/>
    <w:rsid w:val="00EA1D11"/>
    <w:rsid w:val="00EE450B"/>
    <w:rsid w:val="00EF6D90"/>
    <w:rsid w:val="00F1363C"/>
    <w:rsid w:val="00FB2183"/>
    <w:rsid w:val="00FC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436CDC"/>
  <w15:chartTrackingRefBased/>
  <w15:docId w15:val="{95E4F0C2-A271-4AA9-8927-B679CBF7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Default">
    <w:name w:val="Default"/>
    <w:rsid w:val="003477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ripombasklic">
    <w:name w:val="annotation reference"/>
    <w:basedOn w:val="Privzetapisavaodstavka"/>
    <w:uiPriority w:val="99"/>
    <w:semiHidden/>
    <w:unhideWhenUsed/>
    <w:rsid w:val="00DF172C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DF172C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DF172C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DF172C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DF172C"/>
    <w:rPr>
      <w:b/>
      <w:bCs/>
      <w:sz w:val="20"/>
      <w:szCs w:val="20"/>
    </w:rPr>
  </w:style>
  <w:style w:type="paragraph" w:styleId="Revizija">
    <w:name w:val="Revision"/>
    <w:hidden/>
    <w:uiPriority w:val="99"/>
    <w:semiHidden/>
    <w:rsid w:val="00DF172C"/>
    <w:pPr>
      <w:spacing w:after="0" w:line="240" w:lineRule="auto"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DF1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F172C"/>
    <w:rPr>
      <w:rFonts w:ascii="Segoe UI" w:hAnsi="Segoe UI" w:cs="Segoe UI"/>
      <w:sz w:val="18"/>
      <w:szCs w:val="18"/>
    </w:rPr>
  </w:style>
  <w:style w:type="character" w:styleId="Hiperpovezava">
    <w:name w:val="Hyperlink"/>
    <w:basedOn w:val="Privzetapisavaodstavka"/>
    <w:uiPriority w:val="99"/>
    <w:unhideWhenUsed/>
    <w:rsid w:val="00260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Krka, d. d.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Ploštajner, Mojca</dc:creator>
  <cp:keywords/>
  <dc:description/>
  <cp:lastModifiedBy>Neli Vintar</cp:lastModifiedBy>
  <cp:revision>2</cp:revision>
  <cp:lastPrinted>2023-06-20T12:50:00Z</cp:lastPrinted>
  <dcterms:created xsi:type="dcterms:W3CDTF">2025-10-22T09:34:00Z</dcterms:created>
  <dcterms:modified xsi:type="dcterms:W3CDTF">2025-10-22T09:34:00Z</dcterms:modified>
</cp:coreProperties>
</file>